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014" w:rsidRPr="00453E77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53E77">
        <w:rPr>
          <w:rFonts w:ascii="Times New Roman" w:hAnsi="Times New Roman"/>
          <w:b/>
          <w:bCs/>
          <w:sz w:val="28"/>
          <w:szCs w:val="28"/>
        </w:rPr>
        <w:t>ДОГОВОР</w:t>
      </w:r>
    </w:p>
    <w:p w:rsidR="00316014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53E77">
        <w:rPr>
          <w:rFonts w:ascii="Times New Roman" w:hAnsi="Times New Roman"/>
          <w:b/>
          <w:bCs/>
          <w:sz w:val="28"/>
          <w:szCs w:val="28"/>
        </w:rPr>
        <w:t xml:space="preserve">аренды объектов недвижимого имущества </w:t>
      </w:r>
    </w:p>
    <w:p w:rsidR="00316014" w:rsidRPr="00453E77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53E77">
        <w:rPr>
          <w:rFonts w:ascii="Times New Roman" w:hAnsi="Times New Roman"/>
          <w:b/>
          <w:bCs/>
          <w:sz w:val="28"/>
          <w:szCs w:val="28"/>
        </w:rPr>
        <w:t>№ </w:t>
      </w:r>
    </w:p>
    <w:p w:rsidR="00316014" w:rsidRPr="00453E77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16014" w:rsidRPr="005038A2" w:rsidRDefault="00316014" w:rsidP="0031601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8A2">
        <w:rPr>
          <w:rFonts w:ascii="Times New Roman" w:hAnsi="Times New Roman" w:cs="Times New Roman"/>
          <w:sz w:val="24"/>
          <w:szCs w:val="24"/>
        </w:rPr>
        <w:t>г. Москва</w:t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</w:r>
      <w:r w:rsidRPr="005038A2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05DFE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038A2">
        <w:rPr>
          <w:rFonts w:ascii="Times New Roman" w:hAnsi="Times New Roman" w:cs="Times New Roman"/>
          <w:sz w:val="24"/>
          <w:szCs w:val="24"/>
        </w:rPr>
        <w:t>«</w:t>
      </w:r>
      <w:r w:rsidR="00605DFE">
        <w:rPr>
          <w:rFonts w:ascii="Times New Roman" w:hAnsi="Times New Roman" w:cs="Times New Roman"/>
          <w:sz w:val="24"/>
          <w:szCs w:val="24"/>
        </w:rPr>
        <w:t xml:space="preserve"> </w:t>
      </w:r>
      <w:r w:rsidR="00170B4E">
        <w:rPr>
          <w:rFonts w:ascii="Times New Roman" w:hAnsi="Times New Roman" w:cs="Times New Roman"/>
          <w:sz w:val="24"/>
          <w:szCs w:val="24"/>
        </w:rPr>
        <w:t>___</w:t>
      </w:r>
      <w:r w:rsidR="00605DFE">
        <w:rPr>
          <w:rFonts w:ascii="Times New Roman" w:hAnsi="Times New Roman" w:cs="Times New Roman"/>
          <w:sz w:val="24"/>
          <w:szCs w:val="24"/>
        </w:rPr>
        <w:t xml:space="preserve"> </w:t>
      </w:r>
      <w:r w:rsidRPr="005038A2">
        <w:rPr>
          <w:rFonts w:ascii="Times New Roman" w:hAnsi="Times New Roman" w:cs="Times New Roman"/>
          <w:sz w:val="24"/>
          <w:szCs w:val="24"/>
        </w:rPr>
        <w:t>» </w:t>
      </w:r>
      <w:r w:rsidR="00170B4E">
        <w:rPr>
          <w:rFonts w:ascii="Times New Roman" w:hAnsi="Times New Roman" w:cs="Times New Roman"/>
          <w:sz w:val="24"/>
          <w:szCs w:val="24"/>
        </w:rPr>
        <w:t>_____</w:t>
      </w:r>
      <w:r w:rsidRPr="005038A2">
        <w:rPr>
          <w:rFonts w:ascii="Times New Roman" w:hAnsi="Times New Roman" w:cs="Times New Roman"/>
          <w:sz w:val="24"/>
          <w:szCs w:val="24"/>
        </w:rPr>
        <w:t>20</w:t>
      </w:r>
      <w:r w:rsidR="00962A4B">
        <w:rPr>
          <w:rFonts w:ascii="Times New Roman" w:hAnsi="Times New Roman" w:cs="Times New Roman"/>
          <w:sz w:val="24"/>
          <w:szCs w:val="24"/>
        </w:rPr>
        <w:t>2</w:t>
      </w:r>
      <w:r w:rsidR="00605DFE">
        <w:rPr>
          <w:rFonts w:ascii="Times New Roman" w:hAnsi="Times New Roman" w:cs="Times New Roman"/>
          <w:sz w:val="24"/>
          <w:szCs w:val="24"/>
        </w:rPr>
        <w:t>4</w:t>
      </w:r>
      <w:r w:rsidR="003929C6">
        <w:rPr>
          <w:rFonts w:ascii="Times New Roman" w:hAnsi="Times New Roman" w:cs="Times New Roman"/>
          <w:sz w:val="24"/>
          <w:szCs w:val="24"/>
        </w:rPr>
        <w:t xml:space="preserve"> </w:t>
      </w:r>
      <w:r w:rsidRPr="005038A2">
        <w:rPr>
          <w:rFonts w:ascii="Times New Roman" w:hAnsi="Times New Roman" w:cs="Times New Roman"/>
          <w:sz w:val="24"/>
          <w:szCs w:val="24"/>
        </w:rPr>
        <w:t>г.</w:t>
      </w:r>
    </w:p>
    <w:p w:rsidR="00316014" w:rsidRPr="00373566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42127" w:rsidRPr="004D5FD4" w:rsidRDefault="00F2155B" w:rsidP="0074212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r w:rsidRPr="00F2155B">
        <w:rPr>
          <w:rFonts w:ascii="Times New Roman" w:hAnsi="Times New Roman"/>
        </w:rPr>
        <w:t xml:space="preserve">Акционерное общество «Испытательно-контрактное предприятие «РИТМ», именуемое в дальнейшем «Арендодатель», в лице </w:t>
      </w:r>
      <w:r w:rsidR="00170B4E">
        <w:rPr>
          <w:rFonts w:ascii="Times New Roman" w:hAnsi="Times New Roman"/>
        </w:rPr>
        <w:t>__________________</w:t>
      </w:r>
      <w:r w:rsidRPr="00F2155B">
        <w:rPr>
          <w:rFonts w:ascii="Times New Roman" w:hAnsi="Times New Roman"/>
        </w:rPr>
        <w:t>, действующего на основании Устава, с одной стороны,</w:t>
      </w:r>
      <w:r>
        <w:rPr>
          <w:rFonts w:ascii="Times New Roman" w:hAnsi="Times New Roman"/>
        </w:rPr>
        <w:t xml:space="preserve"> </w:t>
      </w:r>
      <w:r w:rsidR="00742127" w:rsidRPr="003929C6">
        <w:rPr>
          <w:rFonts w:ascii="Times New Roman" w:hAnsi="Times New Roman"/>
          <w:szCs w:val="24"/>
        </w:rPr>
        <w:t xml:space="preserve">и </w:t>
      </w:r>
      <w:r w:rsidR="00170B4E">
        <w:rPr>
          <w:rFonts w:ascii="Times New Roman" w:hAnsi="Times New Roman"/>
          <w:szCs w:val="24"/>
        </w:rPr>
        <w:t>_________________________</w:t>
      </w:r>
      <w:r w:rsidR="00742127" w:rsidRPr="004D5FD4">
        <w:rPr>
          <w:rFonts w:ascii="Times New Roman" w:hAnsi="Times New Roman"/>
          <w:szCs w:val="24"/>
        </w:rPr>
        <w:t xml:space="preserve">, именуемое в дальнейшем «Арендатор», в лице </w:t>
      </w:r>
      <w:r w:rsidR="00170B4E">
        <w:rPr>
          <w:rFonts w:ascii="Times New Roman" w:hAnsi="Times New Roman"/>
          <w:szCs w:val="24"/>
        </w:rPr>
        <w:t>_____________________</w:t>
      </w:r>
      <w:r w:rsidR="00742127" w:rsidRPr="004D5FD4">
        <w:rPr>
          <w:rFonts w:ascii="Times New Roman" w:hAnsi="Times New Roman"/>
          <w:szCs w:val="24"/>
        </w:rPr>
        <w:t>, действующего на основании Устава, с другой стороны, при совместном упоминании именуемые в дальнейшем Стороны, заключили настоящий Договор о нижеследующем:</w:t>
      </w:r>
    </w:p>
    <w:p w:rsidR="000E250E" w:rsidRDefault="000E250E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bookmarkStart w:id="0" w:name="Par204"/>
      <w:bookmarkEnd w:id="0"/>
    </w:p>
    <w:p w:rsidR="00316014" w:rsidRPr="000A7E2A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0A7E2A">
        <w:rPr>
          <w:rFonts w:ascii="Times New Roman" w:hAnsi="Times New Roman"/>
          <w:b/>
          <w:szCs w:val="24"/>
        </w:rPr>
        <w:t>1. Предмет Договора</w:t>
      </w:r>
    </w:p>
    <w:p w:rsidR="00742127" w:rsidRDefault="00742127" w:rsidP="00742127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r w:rsidRPr="004D5FD4">
        <w:rPr>
          <w:rFonts w:ascii="Times New Roman" w:hAnsi="Times New Roman"/>
          <w:szCs w:val="24"/>
        </w:rPr>
        <w:t>1.1. В порядке и на условиях, определяемых настоящим Договором, Арендодатель передает Арендатору, а Арендатор принимает во временное владение и пользование (аренду)</w:t>
      </w:r>
      <w:r w:rsidR="00667E6F">
        <w:rPr>
          <w:rFonts w:ascii="Times New Roman" w:hAnsi="Times New Roman"/>
          <w:szCs w:val="24"/>
        </w:rPr>
        <w:t xml:space="preserve"> нежилые помещения общей площадью </w:t>
      </w:r>
      <w:r w:rsidR="00FC4C1E">
        <w:rPr>
          <w:rFonts w:ascii="Times New Roman" w:hAnsi="Times New Roman"/>
          <w:szCs w:val="24"/>
        </w:rPr>
        <w:t>150,9</w:t>
      </w:r>
      <w:r w:rsidR="00667E6F">
        <w:rPr>
          <w:rFonts w:ascii="Times New Roman" w:hAnsi="Times New Roman"/>
          <w:szCs w:val="24"/>
        </w:rPr>
        <w:t xml:space="preserve"> кв.м, в т.ч.:</w:t>
      </w:r>
    </w:p>
    <w:p w:rsidR="00FC4C1E" w:rsidRPr="00FC4C1E" w:rsidRDefault="00FC4C1E" w:rsidP="00FC4C1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r w:rsidRPr="00FC4C1E">
        <w:rPr>
          <w:rFonts w:ascii="Times New Roman" w:hAnsi="Times New Roman"/>
          <w:szCs w:val="24"/>
        </w:rPr>
        <w:t xml:space="preserve">- нежилые помещения (офисные помещения) расположенные на третьем этаже пятиэтажного здания (помещение № 21 общей площадью 37,7 кв.м, помещение № 35 общей площадью 34,5 кв.м, № 36 общей площадью 18,1 кв.м, помещение № 41 общей площадью 19,0 кв.м, помещение № 44 общей площадью 36,1 кв.м,) по адресу: 115487, г. Москва, ул. Садовники, д. 4, корп. 1, (согласно поэтажному плану). </w:t>
      </w:r>
    </w:p>
    <w:p w:rsidR="00667E6F" w:rsidRPr="004D5FD4" w:rsidRDefault="00FC4C1E" w:rsidP="00FC4C1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r w:rsidRPr="00FC4C1E">
        <w:rPr>
          <w:rFonts w:ascii="Times New Roman" w:hAnsi="Times New Roman"/>
          <w:szCs w:val="24"/>
        </w:rPr>
        <w:t>- нежилое помещение (складское помещение) расположенное на территории (склад № С8  контейнер, общей площадью 5,5 кв.м).</w:t>
      </w:r>
      <w:r w:rsidRPr="00FC4C1E">
        <w:rPr>
          <w:rFonts w:ascii="Times New Roman" w:hAnsi="Times New Roman"/>
          <w:szCs w:val="24"/>
        </w:rPr>
        <w:t xml:space="preserve"> </w:t>
      </w:r>
      <w:r w:rsidR="00F2155B" w:rsidRPr="00F2155B">
        <w:rPr>
          <w:rFonts w:ascii="Times New Roman" w:hAnsi="Times New Roman"/>
          <w:szCs w:val="24"/>
        </w:rPr>
        <w:t>(далее - Объект).</w:t>
      </w:r>
    </w:p>
    <w:p w:rsidR="00742127" w:rsidRPr="004D5FD4" w:rsidRDefault="00742127" w:rsidP="00742127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326733"/>
      <w:r w:rsidRPr="004D5FD4">
        <w:rPr>
          <w:rFonts w:ascii="Times New Roman" w:hAnsi="Times New Roman" w:cs="Times New Roman"/>
          <w:sz w:val="24"/>
          <w:szCs w:val="24"/>
        </w:rPr>
        <w:t>Характеристики и расположение Объекта</w:t>
      </w:r>
      <w:bookmarkEnd w:id="1"/>
      <w:r w:rsidRPr="004D5FD4">
        <w:rPr>
          <w:rFonts w:ascii="Times New Roman" w:hAnsi="Times New Roman" w:cs="Times New Roman"/>
          <w:sz w:val="24"/>
          <w:szCs w:val="24"/>
        </w:rPr>
        <w:t xml:space="preserve"> содержатся в приложении №1 к настоящему Договору.</w:t>
      </w:r>
    </w:p>
    <w:p w:rsidR="00924FA4" w:rsidRDefault="00316014" w:rsidP="00924FA4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Cs w:val="24"/>
        </w:rPr>
      </w:pPr>
      <w:r w:rsidRPr="0097694F">
        <w:rPr>
          <w:rFonts w:ascii="Times New Roman" w:hAnsi="Times New Roman"/>
          <w:szCs w:val="24"/>
        </w:rPr>
        <w:t>1.2. </w:t>
      </w:r>
      <w:r w:rsidR="00924FA4" w:rsidRPr="003F0D2D">
        <w:rPr>
          <w:rFonts w:ascii="Times New Roman" w:hAnsi="Times New Roman"/>
          <w:szCs w:val="24"/>
        </w:rPr>
        <w:t>Объект принадлежит Арендодателю на праве собственности, что подтверждается свидетельством о государственной регистрации права, выданным «25» декабря 2014 г. серия 77-АС № 047137 (в Едином государственном реестре прав на недвижимое имущество и сделок с ним запись о регистрации № 77-77-12/068/2014-377).</w:t>
      </w:r>
    </w:p>
    <w:p w:rsidR="00CE32BA" w:rsidRDefault="00316014" w:rsidP="00CE32BA">
      <w:pPr>
        <w:widowControl w:val="0"/>
        <w:autoSpaceDE w:val="0"/>
        <w:autoSpaceDN w:val="0"/>
        <w:adjustRightInd w:val="0"/>
        <w:spacing w:line="240" w:lineRule="auto"/>
        <w:ind w:firstLine="426"/>
        <w:rPr>
          <w:rStyle w:val="FontStyle30"/>
          <w:sz w:val="24"/>
          <w:szCs w:val="24"/>
        </w:rPr>
      </w:pPr>
      <w:r w:rsidRPr="004D5FD4">
        <w:rPr>
          <w:rFonts w:ascii="Times New Roman" w:hAnsi="Times New Roman"/>
          <w:szCs w:val="24"/>
        </w:rPr>
        <w:t>1.3</w:t>
      </w:r>
      <w:r w:rsidRPr="0097694F">
        <w:rPr>
          <w:rFonts w:ascii="Times New Roman" w:hAnsi="Times New Roman"/>
          <w:szCs w:val="24"/>
        </w:rPr>
        <w:t xml:space="preserve">. Арендатор имеет право использовать Объект </w:t>
      </w:r>
      <w:r w:rsidR="00170B4E">
        <w:rPr>
          <w:rStyle w:val="FontStyle30"/>
          <w:sz w:val="24"/>
          <w:szCs w:val="24"/>
        </w:rPr>
        <w:t>под офис и склад.</w:t>
      </w:r>
    </w:p>
    <w:p w:rsidR="00CE32BA" w:rsidRDefault="00316014" w:rsidP="00CE32BA">
      <w:pPr>
        <w:widowControl w:val="0"/>
        <w:autoSpaceDE w:val="0"/>
        <w:autoSpaceDN w:val="0"/>
        <w:adjustRightInd w:val="0"/>
        <w:spacing w:line="240" w:lineRule="auto"/>
        <w:ind w:firstLine="426"/>
        <w:rPr>
          <w:rFonts w:ascii="Times New Roman" w:hAnsi="Times New Roman"/>
          <w:szCs w:val="24"/>
        </w:rPr>
      </w:pPr>
      <w:r w:rsidRPr="00DB75AD">
        <w:rPr>
          <w:rFonts w:ascii="Times New Roman" w:hAnsi="Times New Roman"/>
          <w:szCs w:val="24"/>
        </w:rPr>
        <w:t>1.4. Помещения передаются Арендатору по Акту приема-передачи, составленному и подписанному Арендатором и Арендодателем в двух экземплярах и являющемуся неотъемлемой частью настоящего Договора.</w:t>
      </w:r>
    </w:p>
    <w:p w:rsidR="00F10BD8" w:rsidRPr="006713FC" w:rsidRDefault="00316014" w:rsidP="00CE32BA">
      <w:pPr>
        <w:widowControl w:val="0"/>
        <w:autoSpaceDE w:val="0"/>
        <w:autoSpaceDN w:val="0"/>
        <w:adjustRightInd w:val="0"/>
        <w:spacing w:line="240" w:lineRule="auto"/>
        <w:ind w:firstLine="426"/>
        <w:rPr>
          <w:rFonts w:ascii="Times New Roman" w:hAnsi="Times New Roman"/>
          <w:szCs w:val="24"/>
        </w:rPr>
      </w:pPr>
      <w:r w:rsidRPr="007377EC">
        <w:rPr>
          <w:rFonts w:ascii="Times New Roman" w:hAnsi="Times New Roman"/>
          <w:szCs w:val="24"/>
        </w:rPr>
        <w:t>1.5. </w:t>
      </w:r>
      <w:r w:rsidR="007377EC" w:rsidRPr="007377EC">
        <w:rPr>
          <w:rFonts w:ascii="Times New Roman" w:hAnsi="Times New Roman"/>
          <w:szCs w:val="24"/>
        </w:rPr>
        <w:t xml:space="preserve">Настоящий Договор вступает в действие со дня его подписания обеими Сторонами, применяется к отношениям, </w:t>
      </w:r>
      <w:r w:rsidR="007377EC" w:rsidRPr="006713FC">
        <w:rPr>
          <w:rFonts w:ascii="Times New Roman" w:hAnsi="Times New Roman"/>
          <w:szCs w:val="24"/>
        </w:rPr>
        <w:t xml:space="preserve">возникшим со дня подписания Сторонами акта приёма-передачи Объекта и действует </w:t>
      </w:r>
      <w:r w:rsidR="00F10BD8" w:rsidRPr="006713FC">
        <w:rPr>
          <w:rFonts w:ascii="Times New Roman" w:hAnsi="Times New Roman"/>
          <w:szCs w:val="24"/>
        </w:rPr>
        <w:t xml:space="preserve">по </w:t>
      </w:r>
      <w:r w:rsidR="00170B4E">
        <w:rPr>
          <w:rFonts w:ascii="Times New Roman" w:hAnsi="Times New Roman"/>
          <w:szCs w:val="24"/>
        </w:rPr>
        <w:t>_____________202__</w:t>
      </w:r>
      <w:r w:rsidR="00F10BD8" w:rsidRPr="006713FC">
        <w:rPr>
          <w:rFonts w:ascii="Times New Roman" w:hAnsi="Times New Roman"/>
          <w:szCs w:val="24"/>
        </w:rPr>
        <w:t xml:space="preserve">г. включительно. </w:t>
      </w:r>
    </w:p>
    <w:p w:rsidR="00316014" w:rsidRPr="004D5FD4" w:rsidRDefault="00316014" w:rsidP="00CE32BA">
      <w:pPr>
        <w:widowControl w:val="0"/>
        <w:autoSpaceDE w:val="0"/>
        <w:autoSpaceDN w:val="0"/>
        <w:adjustRightInd w:val="0"/>
        <w:spacing w:line="240" w:lineRule="auto"/>
        <w:ind w:firstLine="426"/>
        <w:rPr>
          <w:rFonts w:ascii="Times New Roman" w:hAnsi="Times New Roman"/>
          <w:szCs w:val="24"/>
        </w:rPr>
      </w:pPr>
      <w:r w:rsidRPr="006713FC">
        <w:rPr>
          <w:rFonts w:ascii="Times New Roman" w:hAnsi="Times New Roman"/>
          <w:szCs w:val="24"/>
        </w:rPr>
        <w:t>1.6. В части осуществления взаиморасчетов настоящий Договор действует</w:t>
      </w:r>
      <w:r w:rsidRPr="00DB75AD">
        <w:rPr>
          <w:rFonts w:ascii="Times New Roman" w:hAnsi="Times New Roman"/>
          <w:szCs w:val="24"/>
        </w:rPr>
        <w:t xml:space="preserve"> до</w:t>
      </w:r>
      <w:r w:rsidRPr="004D5FD4">
        <w:rPr>
          <w:rFonts w:ascii="Times New Roman" w:hAnsi="Times New Roman"/>
          <w:szCs w:val="24"/>
        </w:rPr>
        <w:t xml:space="preserve"> исполнения Сторонами своих обязательств в полном объеме.</w:t>
      </w:r>
    </w:p>
    <w:p w:rsidR="00316014" w:rsidRPr="004D5FD4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</w:p>
    <w:p w:rsidR="001322E1" w:rsidRPr="001322E1" w:rsidRDefault="001322E1" w:rsidP="001322E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Times New Roman" w:hAnsi="Times New Roman"/>
          <w:b/>
          <w:szCs w:val="24"/>
          <w:lang w:eastAsia="ru-RU"/>
        </w:rPr>
      </w:pPr>
      <w:bookmarkStart w:id="2" w:name="Par220"/>
      <w:bookmarkEnd w:id="2"/>
      <w:r w:rsidRPr="001322E1">
        <w:rPr>
          <w:rFonts w:ascii="Times New Roman" w:eastAsia="Times New Roman" w:hAnsi="Times New Roman"/>
          <w:b/>
          <w:szCs w:val="24"/>
          <w:lang w:eastAsia="ru-RU"/>
        </w:rPr>
        <w:t>2. Права и обязанности Сторон</w:t>
      </w:r>
    </w:p>
    <w:p w:rsidR="001322E1" w:rsidRPr="001322E1" w:rsidRDefault="001322E1" w:rsidP="001322E1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eastAsia="Times New Roman" w:hAnsi="Times New Roman"/>
          <w:b/>
          <w:szCs w:val="24"/>
          <w:lang w:eastAsia="ru-RU"/>
        </w:rPr>
      </w:pPr>
    </w:p>
    <w:p w:rsidR="001322E1" w:rsidRPr="001322E1" w:rsidRDefault="001322E1" w:rsidP="001322E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  <w:r w:rsidRPr="001322E1">
        <w:rPr>
          <w:rFonts w:ascii="Times New Roman" w:eastAsia="Times New Roman" w:hAnsi="Times New Roman"/>
          <w:b/>
          <w:szCs w:val="24"/>
          <w:lang w:eastAsia="ru-RU"/>
        </w:rPr>
        <w:t>2.1.</w:t>
      </w:r>
      <w:r w:rsidRPr="001322E1">
        <w:rPr>
          <w:rFonts w:ascii="Times New Roman" w:eastAsia="Times New Roman" w:hAnsi="Times New Roman"/>
          <w:szCs w:val="24"/>
          <w:lang w:eastAsia="ru-RU"/>
        </w:rPr>
        <w:t xml:space="preserve"> </w:t>
      </w:r>
      <w:r w:rsidRPr="001322E1">
        <w:rPr>
          <w:rFonts w:ascii="Times New Roman" w:eastAsia="Times New Roman" w:hAnsi="Times New Roman"/>
          <w:b/>
          <w:szCs w:val="24"/>
          <w:lang w:eastAsia="ru-RU"/>
        </w:rPr>
        <w:t>Арендодатель обязуется:</w:t>
      </w:r>
    </w:p>
    <w:p w:rsidR="001322E1" w:rsidRPr="001322E1" w:rsidRDefault="001322E1" w:rsidP="001322E1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bookmarkStart w:id="3" w:name="Par253"/>
      <w:bookmarkEnd w:id="3"/>
      <w:r w:rsidRPr="0024329C">
        <w:rPr>
          <w:rFonts w:ascii="Times New Roman" w:eastAsia="Times New Roman" w:hAnsi="Times New Roman"/>
          <w:szCs w:val="24"/>
          <w:lang w:eastAsia="ru-RU"/>
        </w:rPr>
        <w:t xml:space="preserve">2.1.1. передать Арендатору Объект по акту приема-передачи; 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2.1.2. в последний день действия настоящего Договора принять у Арендатора Объект по акту приема-передачи;</w:t>
      </w:r>
    </w:p>
    <w:p w:rsidR="000E250E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2.1.3. обеспечить уплату коммунальных платежей соответствующим снабжающим организациям во избежание отключения Объекта от сетей указанных организаций (если применимо);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</w:p>
    <w:p w:rsidR="000E250E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  <w:r w:rsidRPr="0024329C">
        <w:rPr>
          <w:rFonts w:ascii="Times New Roman" w:eastAsia="Times New Roman" w:hAnsi="Times New Roman"/>
          <w:b/>
          <w:szCs w:val="24"/>
          <w:lang w:eastAsia="ru-RU"/>
        </w:rPr>
        <w:t>2.2. Арендатор обязуется: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lastRenderedPageBreak/>
        <w:t>2.2.1. принять у Арендодателя Объект по акту приема-передачи;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2.2.2. использовать арендуемый Объект исключительно по его прямому назначению, в соответствии с п. 1.3. настоящего Договора;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2.2.3.  не сдавать Объект в субаренду и не заключать сделки, следствием которых является или может являться какое-либо обременение предоставленных Арендатору по настоящему Договору имущественных прав, в частности переход их к иному лицу (перенаем, предоставление Объекта в безвозмездное пользование третьим лицам, договоры залога, субаренды, внесение прав аренды в уставной (складочный) капитал и др.);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2.2.4. своевременно и в полном объеме производить расчеты с Арендодателем в соответствии с условиями раздела 3 настоящего Договора;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2.2.5. обеспечивать соблюдение своими работниками, клиентами Арендатора, при нахождении на Объекте, в здании, помещениях, на территории Арендодателя норм и правил пожарной, технической безопасности, в том числе требований законодательства об охране труда, об охране здоровья граждан, санитарно-эпидемиологического, экологического, миграционного законодательства Российской Федерации, соблюдение своими работниками, клиентами пропускного режима в здании (на территории), не создавать препятствий и не мешать работе других арендаторов, клиентов и иных посетителей, в том числе не допускать загазованности, электронного, магнитного, радиационного и иных видов излучений, необычных вибраций, шума и иных подобных явлений;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2.2.6. не занимать объекты недвижимого имущества, не входящие в состав переданного по акту приема-передачи Объекта по настоящему Договору и не допускать захламления бытовым, строительным и иным мусором внутренних дворов здания, арендуемого помещения, технологических ниш и мест общего пользования;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2.2.7. не производить улучшения Объекта, неотделимые без вреда для Объекта, без письменного согласия Арендодателя.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Неотделимые улучшения, произведенные с согласия Арендодателя, по окончании срока действия Договора переходят в собственность Арендодателя, при этом стоимость неотделимых улучшений Арендатору не возмещается, если иное не предусмотрено дополнительным соглашением Сторон.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В случае проведения и/или обнаружения Арендодателем письменно не согласованных неотделимых улучшений, искажающих первоначальный вид арендуемого помещения, за исключением изменений, внесенных по согласованию Сторон, таковые должны быть ликвидированы Арендатором, а помещение приведено в прежний вид за счет Арендатора в срок, определяемый односторонним предписанием Арендодателя.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2.2.8. 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инженерных коммуникаций, имеющихся на Объекте;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2.2.9. в последний день действия настоящего Договора передать Арендодателю Объект и ключи от него (если применимо) по акту приема-передачи в полной исправности и надлежащем санитарно-техническом состоянии, с учетом нормального износа (если применимо).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2.2.10. освободить арендуемое помещение в связи с окончанием срока действия настоящего Договора не позднее окончания срока его действия;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2.2.11. выполнять требования, предписания, в отношении Объекта, направляемые Арендодателем;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2.2.12. не размещать объекты наружной рекламы и информации на наружной части здания (фасаде, крыше) без письменного согласия Арендодателя;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2.2.13. сообщать Арендодателю о принятии решения о ликвидации или реорганизации Арендатора в течение 5 (пяти) дней со дня принятия решения и в течение 5 (пяти) дней - о внесении изменений или дополнений в учредительные документы Арендатора;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lastRenderedPageBreak/>
        <w:t>2.2.14. содержать Объект в полной исправности и санитарном состоянии в соответствии с требованиями СЭС, обеспечивать пожарную и электротехническую безопасность;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2.2.15. следить за нормальным функционированием и техническим состоянием систем инженерно-технического обеспечения Арендодателя, находящихся на Объекте.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Текущий ремонт Объекта, работы по устранению возникших неисправностей систем инженерно-технического обеспечения в арендуемом Объекте производятся силами Арендатора и за счет Арендатора. Расходы по содержанию Объекта и находящихся в нем коммуникаций, в том числе затраты на материалы и выполненные работы по устранению возникших неисправностей в системах инженерно-технического обеспечения несет Арендатор.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2.2.16. при обнаружении признаков аварийного состояния сантехнического, электротехнического и иного оборудования, находящегося на Объекте, или при любом ином событии, нанесшем (или грозящем нанести) Объекту ущерб, немедленно сообщать об этом Арендодателю и своевременно принимать все возможные меры по предотвращению разрушения или повреждения Объекта, причинения ущерба Арендодателю, третьим лицам;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 xml:space="preserve">2.2.17.  если в течение срока настоящего Договора арендуемый Объект вследствие виновных действий (бездействий)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службы, в том числе и в случае его полного уничтожения, Арендатор обязан возместить Арендодателю все понесенные в связи с этим убытки 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</w:p>
    <w:p w:rsidR="000E250E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  <w:r w:rsidRPr="0024329C">
        <w:rPr>
          <w:rFonts w:ascii="Times New Roman" w:eastAsia="Times New Roman" w:hAnsi="Times New Roman"/>
          <w:b/>
          <w:szCs w:val="24"/>
          <w:lang w:eastAsia="ru-RU"/>
        </w:rPr>
        <w:t>2.3. Арендодатель имеет право:</w:t>
      </w: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</w:p>
    <w:p w:rsidR="000E250E" w:rsidRPr="0024329C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24329C">
        <w:rPr>
          <w:rFonts w:ascii="Times New Roman" w:eastAsia="Times New Roman" w:hAnsi="Times New Roman"/>
          <w:szCs w:val="24"/>
          <w:lang w:eastAsia="ru-RU"/>
        </w:rPr>
        <w:t>2.3.1. контролировать соблюдение Арендатором условий настоящего Договора, в том числе целевого использования Объекта в порядке, предусмотренном настоящим Договором;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2.3.2. отказаться от исполнения настоящего Договора полностью или в части в случаях, предусмотренных пунктом 9.1 настоящего Договора, письменно уведомив Арендатора не менее чем за 14 (четырнадцать) календарных дней;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2.3.3. по своему желанию расторгнуть настоящий Договор в одностороннем внесудебном порядке, предварительно письменно уведомив Арендатора не менее чем за 30 (тридцать) календарных дней до дня предполагаемого расторжения;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2.3.4. осуществлять фото - и видеофиксацию состояния Объекта.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  <w:r w:rsidRPr="00DA2173">
        <w:rPr>
          <w:rFonts w:ascii="Times New Roman" w:eastAsia="Times New Roman" w:hAnsi="Times New Roman"/>
          <w:b/>
          <w:szCs w:val="24"/>
          <w:lang w:eastAsia="ru-RU"/>
        </w:rPr>
        <w:t>2.4. Арендатор имеет право: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szCs w:val="24"/>
          <w:lang w:eastAsia="ru-RU"/>
        </w:rPr>
      </w:pP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2.4.1. получать от Арендодателя копии правоустанавливающих документов на Объекты;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2.4.2. требовать расторжения настоящего Договора в предусмотренных законодательством Российской Федерации случаях;</w:t>
      </w:r>
    </w:p>
    <w:p w:rsidR="000E250E" w:rsidRPr="00DA2173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 xml:space="preserve">2.4.3. по своему желанию расторгнуть настоящий Договор в одностороннем внесудебном порядке, предварительно письменно уведомив Арендодателя не менее чем за </w:t>
      </w:r>
      <w:r w:rsidRPr="00DA2173">
        <w:rPr>
          <w:rFonts w:ascii="Times New Roman" w:eastAsiaTheme="minorEastAsia" w:hAnsi="Times New Roman"/>
          <w:szCs w:val="24"/>
          <w:lang w:eastAsia="ru-RU"/>
        </w:rPr>
        <w:t xml:space="preserve">60 (шестьдесят) </w:t>
      </w:r>
      <w:r w:rsidRPr="00DA2173">
        <w:rPr>
          <w:rFonts w:ascii="Times New Roman" w:eastAsia="Times New Roman" w:hAnsi="Times New Roman"/>
          <w:szCs w:val="24"/>
          <w:lang w:eastAsia="ru-RU"/>
        </w:rPr>
        <w:t>календарных дней до даты расторжения.</w:t>
      </w:r>
    </w:p>
    <w:p w:rsidR="000E250E" w:rsidRDefault="000E250E" w:rsidP="000E250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DA2173">
        <w:rPr>
          <w:rFonts w:ascii="Times New Roman" w:eastAsia="Times New Roman" w:hAnsi="Times New Roman"/>
          <w:szCs w:val="24"/>
          <w:lang w:eastAsia="ru-RU"/>
        </w:rPr>
        <w:t>2.5. Арендатор, надлежащим образом исполнявший свои обязанности, по истечении срока настоящего Договора имеет при прочих равных условиях преимущественное перед другими лицами право на заключение договора</w:t>
      </w:r>
      <w:r w:rsidRPr="0024329C">
        <w:rPr>
          <w:rFonts w:ascii="Times New Roman" w:eastAsia="Times New Roman" w:hAnsi="Times New Roman"/>
          <w:szCs w:val="24"/>
          <w:lang w:eastAsia="ru-RU"/>
        </w:rPr>
        <w:t xml:space="preserve"> аренды на новый срок без проведения торгов. Для реализации указанного права Арендатор должен письменно уведомить Арендодателя о том, что он желает использовать свое право, не позднее 30 (тридцати) календарных дней до истечения срока настоящего Договора.</w:t>
      </w:r>
    </w:p>
    <w:p w:rsidR="00BF28E0" w:rsidRDefault="00BF28E0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</w:p>
    <w:p w:rsidR="00316014" w:rsidRPr="00935576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935576">
        <w:rPr>
          <w:rFonts w:ascii="Times New Roman" w:hAnsi="Times New Roman"/>
          <w:b/>
          <w:szCs w:val="24"/>
        </w:rPr>
        <w:t>3. Арендная плата и порядок расчетов</w:t>
      </w:r>
    </w:p>
    <w:p w:rsidR="00316014" w:rsidRPr="00535F58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Cs w:val="24"/>
        </w:rPr>
      </w:pPr>
      <w:bookmarkStart w:id="4" w:name="Par255"/>
      <w:bookmarkStart w:id="5" w:name="Par261"/>
      <w:bookmarkEnd w:id="4"/>
      <w:bookmarkEnd w:id="5"/>
      <w:r w:rsidRPr="00935576">
        <w:rPr>
          <w:rFonts w:ascii="Times New Roman" w:hAnsi="Times New Roman"/>
          <w:szCs w:val="24"/>
        </w:rPr>
        <w:t xml:space="preserve">3.1. Сумма </w:t>
      </w:r>
      <w:r w:rsidRPr="00437EF9">
        <w:rPr>
          <w:rFonts w:ascii="Times New Roman" w:hAnsi="Times New Roman"/>
          <w:szCs w:val="24"/>
        </w:rPr>
        <w:t xml:space="preserve">арендной платы состоит из суммы фиксированного платежа </w:t>
      </w:r>
      <w:r w:rsidRPr="00437EF9">
        <w:rPr>
          <w:rFonts w:ascii="Times New Roman" w:hAnsi="Times New Roman"/>
          <w:szCs w:val="24"/>
        </w:rPr>
        <w:lastRenderedPageBreak/>
        <w:t xml:space="preserve">(фиксированной части) в размере </w:t>
      </w:r>
      <w:r w:rsidR="00D20FDE">
        <w:rPr>
          <w:rFonts w:ascii="Times New Roman" w:hAnsi="Times New Roman"/>
          <w:szCs w:val="24"/>
        </w:rPr>
        <w:t>_________</w:t>
      </w:r>
      <w:r w:rsidRPr="00437EF9">
        <w:rPr>
          <w:rFonts w:ascii="Times New Roman" w:hAnsi="Times New Roman"/>
          <w:szCs w:val="24"/>
        </w:rPr>
        <w:t xml:space="preserve"> </w:t>
      </w:r>
      <w:r w:rsidR="007470AA" w:rsidRPr="00437EF9">
        <w:rPr>
          <w:rFonts w:ascii="Times New Roman" w:hAnsi="Times New Roman"/>
          <w:szCs w:val="24"/>
        </w:rPr>
        <w:t>(</w:t>
      </w:r>
      <w:r w:rsidR="00D20FDE">
        <w:rPr>
          <w:rFonts w:ascii="Times New Roman" w:hAnsi="Times New Roman"/>
          <w:szCs w:val="24"/>
        </w:rPr>
        <w:t>________________</w:t>
      </w:r>
      <w:r w:rsidR="007770D6" w:rsidRPr="00437EF9">
        <w:rPr>
          <w:rFonts w:ascii="Times New Roman" w:hAnsi="Times New Roman"/>
          <w:szCs w:val="24"/>
        </w:rPr>
        <w:t xml:space="preserve"> </w:t>
      </w:r>
      <w:r w:rsidR="007470AA" w:rsidRPr="00437EF9">
        <w:rPr>
          <w:rFonts w:ascii="Times New Roman" w:hAnsi="Times New Roman"/>
          <w:szCs w:val="24"/>
        </w:rPr>
        <w:t>рублей</w:t>
      </w:r>
      <w:r w:rsidR="00EF4FFF" w:rsidRPr="00437EF9">
        <w:rPr>
          <w:rFonts w:ascii="Times New Roman" w:hAnsi="Times New Roman"/>
          <w:szCs w:val="24"/>
        </w:rPr>
        <w:t>)</w:t>
      </w:r>
      <w:r w:rsidR="007470AA" w:rsidRPr="00437EF9">
        <w:rPr>
          <w:rFonts w:ascii="Times New Roman" w:hAnsi="Times New Roman"/>
          <w:szCs w:val="24"/>
        </w:rPr>
        <w:t xml:space="preserve"> </w:t>
      </w:r>
      <w:r w:rsidR="00D20FDE">
        <w:rPr>
          <w:rFonts w:ascii="Times New Roman" w:hAnsi="Times New Roman"/>
          <w:szCs w:val="24"/>
        </w:rPr>
        <w:t>______</w:t>
      </w:r>
      <w:r w:rsidR="007470AA" w:rsidRPr="00437EF9">
        <w:rPr>
          <w:rFonts w:ascii="Times New Roman" w:hAnsi="Times New Roman"/>
          <w:szCs w:val="24"/>
        </w:rPr>
        <w:t xml:space="preserve"> копеек</w:t>
      </w:r>
      <w:r w:rsidRPr="00437EF9">
        <w:rPr>
          <w:rFonts w:ascii="Times New Roman" w:hAnsi="Times New Roman"/>
          <w:szCs w:val="24"/>
        </w:rPr>
        <w:t xml:space="preserve">, в том числе НДС 20% в размере </w:t>
      </w:r>
      <w:r w:rsidR="00D20FDE">
        <w:rPr>
          <w:rFonts w:ascii="Times New Roman" w:hAnsi="Times New Roman"/>
          <w:szCs w:val="24"/>
        </w:rPr>
        <w:t>__________</w:t>
      </w:r>
      <w:r w:rsidRPr="00437EF9">
        <w:rPr>
          <w:rFonts w:ascii="Times New Roman" w:hAnsi="Times New Roman"/>
          <w:szCs w:val="24"/>
        </w:rPr>
        <w:t xml:space="preserve"> (</w:t>
      </w:r>
      <w:r w:rsidR="00D20FDE">
        <w:rPr>
          <w:rFonts w:ascii="Times New Roman" w:hAnsi="Times New Roman"/>
          <w:szCs w:val="24"/>
        </w:rPr>
        <w:t>_______________</w:t>
      </w:r>
      <w:r w:rsidR="007470AA" w:rsidRPr="00437EF9">
        <w:rPr>
          <w:rFonts w:ascii="Times New Roman" w:hAnsi="Times New Roman"/>
          <w:szCs w:val="24"/>
        </w:rPr>
        <w:t xml:space="preserve"> рубл</w:t>
      </w:r>
      <w:r w:rsidR="00885876" w:rsidRPr="00437EF9">
        <w:rPr>
          <w:rFonts w:ascii="Times New Roman" w:hAnsi="Times New Roman"/>
          <w:szCs w:val="24"/>
        </w:rPr>
        <w:t>ей</w:t>
      </w:r>
      <w:r w:rsidR="00EF4FFF" w:rsidRPr="00437EF9">
        <w:rPr>
          <w:rFonts w:ascii="Times New Roman" w:hAnsi="Times New Roman"/>
          <w:szCs w:val="24"/>
        </w:rPr>
        <w:t>)</w:t>
      </w:r>
      <w:r w:rsidR="007470AA" w:rsidRPr="00437EF9">
        <w:rPr>
          <w:rFonts w:ascii="Times New Roman" w:hAnsi="Times New Roman"/>
          <w:szCs w:val="24"/>
        </w:rPr>
        <w:t xml:space="preserve"> </w:t>
      </w:r>
      <w:r w:rsidR="00D20FDE">
        <w:rPr>
          <w:rFonts w:ascii="Times New Roman" w:hAnsi="Times New Roman"/>
          <w:szCs w:val="24"/>
        </w:rPr>
        <w:t>______</w:t>
      </w:r>
      <w:r w:rsidR="007470AA" w:rsidRPr="00437EF9">
        <w:rPr>
          <w:rFonts w:ascii="Times New Roman" w:hAnsi="Times New Roman"/>
          <w:szCs w:val="24"/>
        </w:rPr>
        <w:t xml:space="preserve"> коп</w:t>
      </w:r>
      <w:r w:rsidR="00EF4FFF" w:rsidRPr="00437EF9">
        <w:rPr>
          <w:rFonts w:ascii="Times New Roman" w:hAnsi="Times New Roman"/>
          <w:szCs w:val="24"/>
        </w:rPr>
        <w:t>е</w:t>
      </w:r>
      <w:r w:rsidR="007770D6" w:rsidRPr="00437EF9">
        <w:rPr>
          <w:rFonts w:ascii="Times New Roman" w:hAnsi="Times New Roman"/>
          <w:szCs w:val="24"/>
        </w:rPr>
        <w:t>ек</w:t>
      </w:r>
      <w:r w:rsidRPr="00437EF9">
        <w:rPr>
          <w:rFonts w:ascii="Times New Roman" w:hAnsi="Times New Roman"/>
          <w:szCs w:val="24"/>
        </w:rPr>
        <w:t>, и суммы переменного платежа (переменной части) в размере, эквивалентном стоимости коммунальных, эксплуатационных и иных услуг с учетом НДС 20%: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а) учитываемых по приборам учета: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-горячая и холодная вода;</w:t>
      </w:r>
      <w:r w:rsidRPr="00704A32">
        <w:rPr>
          <w:rFonts w:ascii="Times New Roman" w:eastAsia="Times New Roman" w:hAnsi="Times New Roman"/>
          <w:szCs w:val="24"/>
          <w:lang w:eastAsia="ru-RU"/>
        </w:rPr>
        <w:tab/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-электроэнергия;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-отопление;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б) водоотведение канализационных и сточных вод;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в) вывоз твердых бытовых отходов и крупногабаритного мусора;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г) техническое обслуживание и ремонт лифтового оборудования;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д) проведение санитарных работ (дератизация, дезинсекция);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е) техническое обслуживание и ремонт пожарных и охранных сигнализаций;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ж) услуги охраны;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left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з) индивидуальный учет расходов: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- телефонная связь (закрепленная за Арендатором в арендуемых помещениях телефонных номеров городской телефонной сети)- иные расходы, в соответствии с потребностью Арендатора за этот период.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 w:cs="Arial"/>
          <w:szCs w:val="24"/>
          <w:lang w:eastAsia="ru-RU"/>
        </w:rPr>
      </w:pPr>
      <w:r w:rsidRPr="00704A32">
        <w:rPr>
          <w:rFonts w:ascii="Times New Roman" w:eastAsia="Times New Roman" w:hAnsi="Times New Roman" w:cs="Arial"/>
          <w:szCs w:val="24"/>
          <w:lang w:eastAsia="ru-RU"/>
        </w:rPr>
        <w:t xml:space="preserve">Сумма переменного платежа в части коммунальных и эксплуатационных услуг рассчитывается пропорционально размеру доли площадей Арендатора в общих площадях без учета инфраструктурных площадей здания и составляет </w:t>
      </w:r>
      <w:r w:rsidR="00FC4C1E">
        <w:rPr>
          <w:rFonts w:ascii="Times New Roman" w:eastAsia="Times New Roman" w:hAnsi="Times New Roman" w:cs="Arial"/>
          <w:szCs w:val="24"/>
          <w:lang w:eastAsia="ru-RU"/>
        </w:rPr>
        <w:t>2,4</w:t>
      </w:r>
      <w:bookmarkStart w:id="6" w:name="_GoBack"/>
      <w:bookmarkEnd w:id="6"/>
      <w:r w:rsidRPr="00704A32">
        <w:rPr>
          <w:rFonts w:ascii="Times New Roman" w:eastAsia="Times New Roman" w:hAnsi="Times New Roman" w:cs="Arial"/>
          <w:szCs w:val="24"/>
          <w:lang w:eastAsia="ru-RU"/>
        </w:rPr>
        <w:t xml:space="preserve"> %; в части телефонной связи и иных услуг на основании отдельно выставляемых счетов Арендодателю операторами связи в соответствии с выделенными Арендатору телефонными номерами и др.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/>
          <w:szCs w:val="24"/>
        </w:rPr>
      </w:pPr>
      <w:r w:rsidRPr="00704A32">
        <w:rPr>
          <w:rFonts w:ascii="Times New Roman" w:hAnsi="Times New Roman"/>
          <w:szCs w:val="24"/>
        </w:rPr>
        <w:t>3.2. Уплата фиксированной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5 рабочих дней месяца оказания услуг (аренды).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календарных дней со дня выставления счета на переменную часть арендной платы в соответствии с пунктом 3.1 настоящего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3.3. Обязанность Арендатора по оплате считается исполненной со дня поступления платежей, указанных в п. 3.1 настоящего договора, на корреспондентский счет банка, в котором у Арендодателя открыт расчетный счет.</w:t>
      </w:r>
    </w:p>
    <w:p w:rsidR="00B43F22" w:rsidRDefault="00704A32" w:rsidP="00B43F2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 w:cs="Arial"/>
          <w:szCs w:val="24"/>
          <w:lang w:eastAsia="ru-RU"/>
        </w:rPr>
      </w:pPr>
      <w:r w:rsidRPr="00704A32">
        <w:rPr>
          <w:rFonts w:ascii="Times New Roman" w:hAnsi="Times New Roman"/>
          <w:szCs w:val="24"/>
        </w:rPr>
        <w:t>3.4</w:t>
      </w:r>
      <w:r w:rsidR="00603164">
        <w:rPr>
          <w:rFonts w:ascii="Times New Roman" w:hAnsi="Times New Roman"/>
          <w:szCs w:val="24"/>
        </w:rPr>
        <w:t>.</w:t>
      </w:r>
      <w:r w:rsidR="00603164" w:rsidRPr="00603164">
        <w:rPr>
          <w:rFonts w:ascii="Times New Roman" w:hAnsi="Times New Roman"/>
          <w:szCs w:val="24"/>
        </w:rPr>
        <w:t xml:space="preserve"> </w:t>
      </w:r>
      <w:r w:rsidR="00603164" w:rsidRPr="00E02982">
        <w:rPr>
          <w:rFonts w:ascii="Times New Roman" w:hAnsi="Times New Roman"/>
          <w:szCs w:val="24"/>
        </w:rPr>
        <w:t xml:space="preserve">Фиксированная часть арендной платы включает в себя стоимость арендной платы в соответствии с отчетом </w:t>
      </w:r>
      <w:r w:rsidR="00B43F22">
        <w:rPr>
          <w:rFonts w:ascii="Times New Roman" w:hAnsi="Times New Roman"/>
          <w:szCs w:val="24"/>
        </w:rPr>
        <w:t>_______________</w:t>
      </w:r>
      <w:r w:rsidR="00603164" w:rsidRPr="00E02982">
        <w:rPr>
          <w:rFonts w:ascii="Times New Roman" w:hAnsi="Times New Roman"/>
          <w:szCs w:val="24"/>
        </w:rPr>
        <w:t xml:space="preserve"> об оценке рыночной стоимости права пользования (аренды) объектов недвижимого имущества от </w:t>
      </w:r>
      <w:r w:rsidR="00B43F22">
        <w:rPr>
          <w:rFonts w:ascii="Times New Roman" w:hAnsi="Times New Roman"/>
          <w:szCs w:val="24"/>
        </w:rPr>
        <w:t>____________</w:t>
      </w:r>
      <w:r w:rsidR="00603164" w:rsidRPr="00E02982">
        <w:rPr>
          <w:rFonts w:ascii="Times New Roman" w:hAnsi="Times New Roman"/>
          <w:szCs w:val="24"/>
        </w:rPr>
        <w:t xml:space="preserve"> г. № </w:t>
      </w:r>
      <w:r w:rsidR="00B43F22">
        <w:rPr>
          <w:rFonts w:ascii="Times New Roman" w:hAnsi="Times New Roman"/>
          <w:szCs w:val="24"/>
        </w:rPr>
        <w:t xml:space="preserve">___________ (далее – Отчет об оценке), </w:t>
      </w:r>
      <w:r w:rsidR="00B43F22">
        <w:rPr>
          <w:rFonts w:ascii="Times New Roman" w:eastAsia="Times New Roman" w:hAnsi="Times New Roman" w:cs="Arial"/>
          <w:szCs w:val="24"/>
          <w:lang w:eastAsia="ru-RU"/>
        </w:rPr>
        <w:t>согласованным с ООО «РТ-Капитал» (№ ____________ от ______2024г.).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/>
          <w:szCs w:val="24"/>
        </w:rPr>
      </w:pPr>
      <w:r w:rsidRPr="00704A32">
        <w:rPr>
          <w:rFonts w:ascii="Times New Roman" w:hAnsi="Times New Roman"/>
          <w:szCs w:val="24"/>
        </w:rPr>
        <w:t>3.5. Фиксированная часть арендной платы не включает в себя коммунальные, эксплуатационные и иные услуги.</w:t>
      </w:r>
    </w:p>
    <w:p w:rsid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</w:pPr>
      <w:r w:rsidRPr="00704A32">
        <w:rPr>
          <w:rFonts w:ascii="Times New Roman" w:hAnsi="Times New Roman"/>
          <w:szCs w:val="24"/>
        </w:rPr>
        <w:t>3.6. Счет-фактура выставляется Арендодателем в соответствии с требованиями законодательства Российской Федерации.</w:t>
      </w:r>
      <w:r w:rsidRPr="00704A32">
        <w:t xml:space="preserve"> </w:t>
      </w:r>
    </w:p>
    <w:p w:rsidR="00D20FDE" w:rsidRDefault="00D20FDE" w:rsidP="00D20FDE">
      <w:pPr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 w:cs="Proxima Nova ExCn Rg"/>
          <w:bCs/>
          <w:szCs w:val="30"/>
          <w:lang w:eastAsia="ru-RU"/>
        </w:rPr>
      </w:pPr>
      <w:r w:rsidRPr="00927CAF">
        <w:rPr>
          <w:rFonts w:ascii="Times New Roman" w:hAnsi="Times New Roman" w:cs="Proxima Nova ExCn Rg"/>
          <w:bCs/>
          <w:szCs w:val="30"/>
          <w:lang w:eastAsia="ru-RU"/>
        </w:rPr>
        <w:t>3.7. Уплаченный в ходе проведения конкурентных процедур Арендатором задаток в сумме ________ (__________) рублей ________ копеек засчитывается в счет оплаты  ежемесячного фиксированного платежа в соответствии с пунктом 3.1 настоящего Договора.</w:t>
      </w:r>
    </w:p>
    <w:p w:rsidR="00D20FDE" w:rsidRDefault="00D20FDE" w:rsidP="00704A32">
      <w:pPr>
        <w:widowControl w:val="0"/>
        <w:autoSpaceDE w:val="0"/>
        <w:autoSpaceDN w:val="0"/>
        <w:adjustRightInd w:val="0"/>
        <w:spacing w:line="240" w:lineRule="auto"/>
        <w:ind w:firstLine="539"/>
      </w:pPr>
    </w:p>
    <w:p w:rsidR="004078E9" w:rsidRPr="00704A32" w:rsidRDefault="004078E9" w:rsidP="00704A32">
      <w:pPr>
        <w:widowControl w:val="0"/>
        <w:autoSpaceDE w:val="0"/>
        <w:autoSpaceDN w:val="0"/>
        <w:adjustRightInd w:val="0"/>
        <w:spacing w:line="240" w:lineRule="auto"/>
        <w:ind w:firstLine="539"/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/>
          <w:szCs w:val="24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center"/>
        <w:rPr>
          <w:rFonts w:ascii="Times New Roman" w:hAnsi="Times New Roman"/>
          <w:b/>
          <w:szCs w:val="24"/>
        </w:rPr>
      </w:pPr>
      <w:r w:rsidRPr="00704A32">
        <w:rPr>
          <w:rFonts w:ascii="Times New Roman" w:hAnsi="Times New Roman"/>
          <w:b/>
          <w:szCs w:val="24"/>
        </w:rPr>
        <w:t>4. Порядок возврата арендуемого помещения Арендодателю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jc w:val="center"/>
        <w:rPr>
          <w:rFonts w:ascii="Times New Roman" w:hAnsi="Times New Roman"/>
          <w:b/>
          <w:szCs w:val="24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 xml:space="preserve">4.1. Возврат арендуемого Объекта Арендодателю осуществляется по акту приема-передачи помещений, подписываемого Сторонами, в дату окончания срока действия Договора или его досрочного расторжения, при этом Арендодатель заранее направляет </w:t>
      </w:r>
      <w:r w:rsidRPr="00704A32">
        <w:rPr>
          <w:rFonts w:ascii="Times New Roman" w:eastAsiaTheme="minorEastAsia" w:hAnsi="Times New Roman"/>
          <w:szCs w:val="24"/>
          <w:lang w:eastAsia="ru-RU"/>
        </w:rPr>
        <w:lastRenderedPageBreak/>
        <w:t>Арендатору уведомление об окончании срока действия (расторжении) договора с указанием даты и времени проведения осмотра и возврата Объекта.  В случае уклонения Арендатора от подписания акта приема-передачи Объекта в установленные сроки, Арендодатель имеет право подписать такой акт приема-передачи Объекта в одностороннем порядке. При этом такой акт приема-передачи будет иметь силу двустороннего.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4.2. Арендуемый Объект должен быть передан Арендодателю в том же состоянии, в котором он был передан Арендатору с учетом нормального износа (если применимо), а также безвозмездно переданы все произведенные на арендуемом Объекте улучшения, не отделимые без вреда для имущества.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4.3. При возврате Объекта в состоянии худшем, чем при его передаче в аренду,  с учетом нормального износа (если применимо),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сумма ущерба и сроки его возмещения.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4.4. Арендатор обязан представить Объект готовым к осмотру и передаче Арендодателю в день окончания срока действия настоящего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Датой окончания срока действия настоящего Договора является: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- дата, указанная в соглашении о расторжении настоящего Договора;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- дата, указанная в уведомлении о досрочном расторжении настоящего Договора (одностороннем отказе от исполнения Договора в предусмотренных Договором случаях);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- дата в соответствии с п. 1.5.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4.5. 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имущества, Арендодатель вправе удерживать данное имущество с учетом положения п. 5.7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4.6. Арендодателю должны быть переданы все произведенные перестройки и переделки, а также улучшения, неотделимые без вреда для конструкций и интерьера Объекта.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суммы. По окончании Договора стоимость неотделимых улучшений не возмещается.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Произведенные Арендатором отделимые улучшения арендуемых Объектов являются собственностью Арендатора.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b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5. Ответственность Сторон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5.2. За несвоевременное исполнение Арендатором своих обязательств по уплате арендной платы Арендатор, на основании письменного уведомления, уплачивает Арендодателю пени в размере 0,1 (одна десятая) процента от суммы задолженности за каждый день просрочки.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5.3. В случае нарушения Арендатором п.п. 2.2.10 настоящего Договора, Арендодатель вправе потребовать от Арендатора уплаты штрафа в размере фиксированной арендной платы, указанной в п. 3.1, в зависимости от даты совершения нарушения.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 xml:space="preserve">5.4. </w:t>
      </w:r>
      <w:r w:rsidRPr="00704A32">
        <w:rPr>
          <w:rFonts w:ascii="Times New Roman" w:eastAsia="Times New Roman" w:hAnsi="Times New Roman"/>
        </w:rPr>
        <w:t>При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просрочке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оплаты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в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соответствии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с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разделом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3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настоящего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Договора</w:t>
      </w:r>
      <w:r w:rsidRPr="00704A32">
        <w:rPr>
          <w:rFonts w:ascii="Times New Roman" w:eastAsia="Times New Roman" w:hAnsi="Times New Roman"/>
          <w:spacing w:val="1"/>
        </w:rPr>
        <w:t xml:space="preserve"> </w:t>
      </w:r>
      <w:r w:rsidRPr="00704A32">
        <w:rPr>
          <w:rFonts w:ascii="Times New Roman" w:eastAsia="Times New Roman" w:hAnsi="Times New Roman"/>
        </w:rPr>
        <w:t>Арендодатель</w:t>
      </w:r>
      <w:r w:rsidRPr="00704A32">
        <w:rPr>
          <w:rFonts w:ascii="Times New Roman" w:eastAsia="Times New Roman" w:hAnsi="Times New Roman"/>
          <w:spacing w:val="-1"/>
        </w:rPr>
        <w:t xml:space="preserve"> </w:t>
      </w:r>
      <w:r w:rsidRPr="00704A32">
        <w:rPr>
          <w:rFonts w:ascii="Times New Roman" w:eastAsia="Times New Roman" w:hAnsi="Times New Roman"/>
        </w:rPr>
        <w:t>вправе</w:t>
      </w:r>
      <w:r w:rsidRPr="00704A32">
        <w:rPr>
          <w:rFonts w:ascii="Times New Roman" w:eastAsia="Times New Roman" w:hAnsi="Times New Roman"/>
          <w:spacing w:val="-2"/>
        </w:rPr>
        <w:t xml:space="preserve"> </w:t>
      </w:r>
      <w:r w:rsidRPr="00704A32">
        <w:rPr>
          <w:rFonts w:ascii="Times New Roman" w:eastAsia="Times New Roman" w:hAnsi="Times New Roman"/>
        </w:rPr>
        <w:t>ограничить</w:t>
      </w:r>
      <w:r w:rsidRPr="00704A32">
        <w:rPr>
          <w:rFonts w:ascii="Times New Roman" w:eastAsia="Times New Roman" w:hAnsi="Times New Roman"/>
          <w:spacing w:val="-3"/>
        </w:rPr>
        <w:t xml:space="preserve"> </w:t>
      </w:r>
      <w:r w:rsidRPr="00704A32">
        <w:rPr>
          <w:rFonts w:ascii="Times New Roman" w:eastAsia="Times New Roman" w:hAnsi="Times New Roman"/>
        </w:rPr>
        <w:t>доступ Арендатора</w:t>
      </w:r>
      <w:r w:rsidRPr="00704A32">
        <w:rPr>
          <w:rFonts w:ascii="Times New Roman" w:eastAsia="Times New Roman" w:hAnsi="Times New Roman"/>
          <w:spacing w:val="-2"/>
        </w:rPr>
        <w:t xml:space="preserve"> </w:t>
      </w:r>
      <w:r w:rsidRPr="00704A32">
        <w:rPr>
          <w:rFonts w:ascii="Times New Roman" w:eastAsia="Times New Roman" w:hAnsi="Times New Roman"/>
        </w:rPr>
        <w:t>на</w:t>
      </w:r>
      <w:r w:rsidRPr="00704A32">
        <w:rPr>
          <w:rFonts w:ascii="Times New Roman" w:eastAsia="Times New Roman" w:hAnsi="Times New Roman"/>
          <w:spacing w:val="-1"/>
        </w:rPr>
        <w:t xml:space="preserve"> </w:t>
      </w:r>
      <w:r w:rsidRPr="00704A32">
        <w:rPr>
          <w:rFonts w:ascii="Times New Roman" w:eastAsia="Times New Roman" w:hAnsi="Times New Roman"/>
        </w:rPr>
        <w:t>Объект</w:t>
      </w:r>
      <w:r w:rsidRPr="00704A32">
        <w:rPr>
          <w:rFonts w:ascii="Times New Roman" w:eastAsiaTheme="minorEastAsia" w:hAnsi="Times New Roman"/>
          <w:szCs w:val="24"/>
          <w:lang w:eastAsia="ru-RU"/>
        </w:rPr>
        <w:t>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5.5. В случае нарушения Арендатором условий настоящего Договора, предусмотренных пунктами 2.2.2, 2.2.3, 2.2.12 настоящего Договора, Арендатор обязан уплатить Арендодателю штраф в размере месячного фиксированного платежа за  нарушение каждого из вышеназванных условий, в зависимости от даты совершения нарушения.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 xml:space="preserve">5.6. В случае если Объект в силу независящих от Арендодателя причин стал </w:t>
      </w:r>
      <w:r w:rsidRPr="00704A32">
        <w:rPr>
          <w:rFonts w:ascii="Times New Roman" w:eastAsiaTheme="minorEastAsia" w:hAnsi="Times New Roman"/>
          <w:szCs w:val="24"/>
          <w:lang w:eastAsia="ru-RU"/>
        </w:rPr>
        <w:lastRenderedPageBreak/>
        <w:t>временно непригоден для использования, в том числе при авариях и иных чрезвычайных ситуациях, Арендодатель не обязан предоставлять Арендатору иные помещения или нести расходы по оплате пользования таковыми. Перерасчет арендной платы производится по соглашению Сторон исходя из фактического срока, в течение которого Арендатор пользовался помещениями.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 xml:space="preserve">5.7. В случае несвоевременной оплаты Арендатором (свыше двух месяцев) платежей, предусмотренных п. 3.1 Договора, а также в случае неисполнения Арендатором п.2.2.10 Договора, Арендодатель, на основании письменного уведомления, вправе удерживать имущество Арендатора в соответствии со ст. 359 ГК РФ до тех пор, пока соответствующее обязательство не будет исполнено. Днем начала удержания считается день получения Арендатором соответствующего уведомления. 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b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6. Обстоятельства непреодолимой силы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6.1. 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силы, таких как наводнение, пожар, землетрясение и другие стихийные бедствия, а также забастовки, война или военные действия, возникших после заключения настоящего Договора, которые Сторона не могла ни предвидеть, ни предотвратить разумными мерами.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6.2. Сторона, которая не может исполнить свои обязательства по настоящему Договору вследствие действия обстоятельств непреодолимой силы, должна при возникновении этих обстоятельств в течение 14 дней известить о них другую Сторону. Наступление указанных обстоятельств должно быть подтверждено справкой компетентного органа.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6.3. Если обстоятельства непреодолимой силы продолжаются более двух месяцев, Стороны проводят переговоры для определения возможных способов исполнения настоящего Договора либо, в случае невозможности их определения, достижения соглашения о его расторжении.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b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7. Конфиденциальность</w:t>
      </w:r>
    </w:p>
    <w:p w:rsidR="00704A32" w:rsidRPr="00704A32" w:rsidRDefault="00704A32" w:rsidP="00704A32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Proxima Nova ExCn Rg"/>
          <w:bCs/>
          <w:szCs w:val="30"/>
          <w:lang w:eastAsia="ru-RU"/>
        </w:rPr>
      </w:pPr>
      <w:r w:rsidRPr="00704A32">
        <w:rPr>
          <w:rFonts w:ascii="Times New Roman" w:hAnsi="Times New Roman" w:cs="Proxima Nova ExCn Rg"/>
          <w:bCs/>
          <w:szCs w:val="30"/>
          <w:lang w:eastAsia="ru-RU"/>
        </w:rPr>
        <w:t>Вся информация, ставшая известной Сторонам по настоящему Договору в процессе его исполнения, является коммерческой тайной и не подлежит разглашению Сторонами иначе как исключительно по согласованию Сторон.</w:t>
      </w:r>
    </w:p>
    <w:p w:rsidR="00704A32" w:rsidRPr="00704A32" w:rsidRDefault="00704A32" w:rsidP="00704A32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Proxima Nova ExCn Rg"/>
          <w:bCs/>
          <w:szCs w:val="30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8. Порядок разрешения споров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путем арбитража, администрируемого Арбитражным учреждением при ООО «СоюзМаш России» в соответствии с его применимыми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Theme="minorEastAsia" w:hAnsi="Times New Roman"/>
          <w:b/>
          <w:szCs w:val="24"/>
          <w:lang w:eastAsia="ru-RU"/>
        </w:rPr>
      </w:pPr>
      <w:r w:rsidRPr="00704A32">
        <w:rPr>
          <w:rFonts w:ascii="Times New Roman" w:eastAsiaTheme="minorEastAsia" w:hAnsi="Times New Roman"/>
          <w:b/>
          <w:szCs w:val="24"/>
          <w:lang w:eastAsia="ru-RU"/>
        </w:rPr>
        <w:t>9. Одностороннее расторжение Договора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9.1. Арендодатель вправе отказаться от исполнения настоящего Договора полностью или в части, письменно уведомив Арендатора не менее чем за 14 (четырнадцать) календарных дней, в любом из следующих случаев: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9.1.1. при использовании Объекта Арендатором не в соответствии с условиями настоящего Договора;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9.1.2. при нарушении Арендатором обязательств, предусмотренных Разделом 2 настоящего Договора;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lastRenderedPageBreak/>
        <w:t>9.1.3. при существенном ухудшении состояния Объекта вне зависимости от вины Арендатора;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9.1.4. при просрочке внесения арендной платы в полном размере (как фиксированной, так и переменной (если применимо) более двух раз и более чем на 5 (пять) рабочих дней после наступления срока очередного платежа;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9.2. Арендодатель вправе по своему желанию расторгнуть настоящий Договор в одностороннем внесудебном порядке, предварительно письменно уведомив Арендатора не менее чем за 30 (тридцать) календарных дней до предполагаемого дня расторжения.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9.3. Арендатор вправе по своему желанию расторгнуть настоящий Договор в одностороннем внесудебном порядке, предварительно письменно уведомив Арендодателя не менее чем за 60 (шестьдесят) календарных дней до даты расторжения.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9.4. Настоящий Договор считается расторгнутым или измененным с даты, указанной в уведомлении Арендодателя / Арендатора, направленном в соответствии с пунктом 9.1, 9.2 или пунктом 9.3 настоящего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9.5. При расторжении настоящего Договора Арендатор обязан возвратить помещения Арендодателю в срок, указанный в уведомлении Арендодателя.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  <w:r w:rsidRPr="00704A32">
        <w:rPr>
          <w:rFonts w:ascii="Times New Roman" w:eastAsiaTheme="minorEastAsia" w:hAnsi="Times New Roman"/>
          <w:szCs w:val="24"/>
          <w:lang w:eastAsia="ru-RU"/>
        </w:rPr>
        <w:t>9.6. В случае досрочного расторжения настоящего Договора Стороны должны произвести сверку взаиморасчетов.</w:t>
      </w: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Theme="minorEastAsia" w:hAnsi="Times New Roman"/>
          <w:szCs w:val="24"/>
          <w:lang w:eastAsia="ru-RU"/>
        </w:rPr>
      </w:pP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before="120" w:line="240" w:lineRule="auto"/>
        <w:jc w:val="center"/>
        <w:outlineLvl w:val="2"/>
        <w:rPr>
          <w:rFonts w:ascii="Times New Roman" w:eastAsia="Times New Roman" w:hAnsi="Times New Roman"/>
          <w:b/>
          <w:szCs w:val="24"/>
          <w:lang w:eastAsia="ru-RU"/>
        </w:rPr>
      </w:pPr>
      <w:r w:rsidRPr="002503F2">
        <w:rPr>
          <w:rFonts w:ascii="Times New Roman" w:eastAsia="Times New Roman" w:hAnsi="Times New Roman"/>
          <w:b/>
          <w:szCs w:val="24"/>
          <w:lang w:eastAsia="ru-RU"/>
        </w:rPr>
        <w:t>10. Прочие условия</w:t>
      </w: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/>
          <w:szCs w:val="24"/>
          <w:lang w:eastAsia="ru-RU"/>
        </w:rPr>
      </w:pPr>
      <w:r w:rsidRPr="002503F2">
        <w:rPr>
          <w:rFonts w:ascii="Times New Roman" w:eastAsia="Times New Roman" w:hAnsi="Times New Roman"/>
          <w:szCs w:val="24"/>
          <w:lang w:eastAsia="ru-RU"/>
        </w:rPr>
        <w:t>10.1. 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последствий.</w:t>
      </w: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2503F2">
        <w:rPr>
          <w:rFonts w:ascii="Times New Roman" w:eastAsia="Times New Roman" w:hAnsi="Times New Roman"/>
          <w:szCs w:val="24"/>
          <w:lang w:eastAsia="ru-RU"/>
        </w:rPr>
        <w:t>В случае невозможности свободного доступа в помещения Арендодатель вправе привлекать специализированные предприятия и службы.</w:t>
      </w:r>
    </w:p>
    <w:p w:rsidR="002503F2" w:rsidRPr="002503F2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2503F2">
        <w:rPr>
          <w:rFonts w:ascii="Times New Roman" w:eastAsia="Times New Roman" w:hAnsi="Times New Roman"/>
          <w:szCs w:val="24"/>
          <w:lang w:eastAsia="ru-RU"/>
        </w:rPr>
        <w:t>Доступ на Объект, осуществляемый без присутствия Арендатора, может фиксироваться с помощью видеозаписи.</w:t>
      </w:r>
    </w:p>
    <w:p w:rsidR="002503F2" w:rsidRPr="004078E9" w:rsidRDefault="002503F2" w:rsidP="002503F2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/>
          <w:szCs w:val="24"/>
          <w:lang w:eastAsia="ru-RU"/>
        </w:rPr>
      </w:pPr>
      <w:r w:rsidRPr="002503F2">
        <w:rPr>
          <w:rFonts w:ascii="Times New Roman" w:eastAsia="Times New Roman" w:hAnsi="Times New Roman"/>
          <w:szCs w:val="24"/>
          <w:lang w:eastAsia="ru-RU"/>
        </w:rPr>
        <w:t xml:space="preserve">10.2. Представителем Арендодателя для обеспечения оперативного взаимодействия Сторон по настоящему Договору является </w:t>
      </w:r>
      <w:r w:rsidR="004078E9">
        <w:rPr>
          <w:rFonts w:ascii="Times New Roman" w:eastAsia="Times New Roman" w:hAnsi="Times New Roman"/>
          <w:szCs w:val="24"/>
          <w:lang w:eastAsia="ru-RU"/>
        </w:rPr>
        <w:t>________________</w:t>
      </w:r>
      <w:r w:rsidRPr="002503F2">
        <w:rPr>
          <w:rFonts w:ascii="Times New Roman" w:eastAsia="Times New Roman" w:hAnsi="Times New Roman"/>
          <w:szCs w:val="24"/>
          <w:lang w:eastAsia="ru-RU"/>
        </w:rPr>
        <w:t xml:space="preserve">., тел. +7 </w:t>
      </w:r>
      <w:r w:rsidR="004078E9">
        <w:rPr>
          <w:rFonts w:ascii="Times New Roman" w:eastAsia="Times New Roman" w:hAnsi="Times New Roman"/>
          <w:szCs w:val="24"/>
          <w:lang w:eastAsia="ru-RU"/>
        </w:rPr>
        <w:t>__________</w:t>
      </w:r>
      <w:r w:rsidRPr="002503F2">
        <w:rPr>
          <w:rFonts w:ascii="Times New Roman" w:eastAsia="Times New Roman" w:hAnsi="Times New Roman"/>
          <w:szCs w:val="24"/>
          <w:lang w:eastAsia="ru-RU"/>
        </w:rPr>
        <w:t xml:space="preserve">, электронная почта </w:t>
      </w:r>
      <w:r w:rsidR="004078E9">
        <w:rPr>
          <w:rFonts w:ascii="Times New Roman" w:eastAsia="Times New Roman" w:hAnsi="Times New Roman"/>
          <w:szCs w:val="24"/>
          <w:lang w:eastAsia="ru-RU"/>
        </w:rPr>
        <w:t>_______________</w:t>
      </w:r>
    </w:p>
    <w:p w:rsidR="00742127" w:rsidRPr="007470AA" w:rsidRDefault="00742127" w:rsidP="007470AA">
      <w:pPr>
        <w:pStyle w:val="ConsPlusCell"/>
        <w:ind w:firstLine="567"/>
        <w:jc w:val="both"/>
        <w:rPr>
          <w:rFonts w:ascii="Times New Roman" w:hAnsi="Times New Roman"/>
          <w:sz w:val="24"/>
          <w:szCs w:val="24"/>
        </w:rPr>
      </w:pPr>
      <w:r w:rsidRPr="007470AA">
        <w:rPr>
          <w:rFonts w:ascii="Times New Roman" w:hAnsi="Times New Roman"/>
          <w:sz w:val="24"/>
          <w:szCs w:val="24"/>
        </w:rPr>
        <w:t xml:space="preserve">10.3. Представителем Арендатора для обеспечения оперативного взаимодействия Сторон по настоящему Договору является </w:t>
      </w:r>
      <w:r w:rsidR="004078E9">
        <w:rPr>
          <w:rFonts w:ascii="Times New Roman" w:hAnsi="Times New Roman"/>
          <w:sz w:val="24"/>
          <w:szCs w:val="24"/>
        </w:rPr>
        <w:t>__________________</w:t>
      </w:r>
      <w:r w:rsidRPr="007470AA">
        <w:rPr>
          <w:rFonts w:ascii="Times New Roman" w:hAnsi="Times New Roman"/>
          <w:sz w:val="24"/>
          <w:szCs w:val="24"/>
        </w:rPr>
        <w:t xml:space="preserve"> тел. </w:t>
      </w:r>
      <w:r w:rsidR="00987E3E">
        <w:rPr>
          <w:rFonts w:ascii="Times New Roman" w:hAnsi="Times New Roman"/>
          <w:sz w:val="24"/>
          <w:szCs w:val="24"/>
        </w:rPr>
        <w:t>+</w:t>
      </w:r>
      <w:r w:rsidR="004078E9">
        <w:rPr>
          <w:rFonts w:ascii="Times New Roman" w:hAnsi="Times New Roman"/>
          <w:sz w:val="24"/>
          <w:szCs w:val="24"/>
        </w:rPr>
        <w:t>___________</w:t>
      </w:r>
      <w:r w:rsidRPr="007470AA">
        <w:rPr>
          <w:rFonts w:ascii="Times New Roman" w:hAnsi="Times New Roman"/>
          <w:sz w:val="24"/>
          <w:szCs w:val="24"/>
        </w:rPr>
        <w:t xml:space="preserve">, электронная почта </w:t>
      </w:r>
      <w:r w:rsidR="004078E9">
        <w:rPr>
          <w:rFonts w:ascii="Times New Roman" w:hAnsi="Times New Roman"/>
          <w:sz w:val="24"/>
          <w:szCs w:val="24"/>
        </w:rPr>
        <w:t>________________</w:t>
      </w:r>
      <w:r w:rsidRPr="007470AA">
        <w:rPr>
          <w:rFonts w:ascii="Times New Roman" w:hAnsi="Times New Roman"/>
          <w:sz w:val="24"/>
          <w:szCs w:val="24"/>
        </w:rPr>
        <w:t>.</w:t>
      </w:r>
    </w:p>
    <w:p w:rsidR="00704A32" w:rsidRPr="00704A32" w:rsidRDefault="00704A32" w:rsidP="00704A32">
      <w:pPr>
        <w:tabs>
          <w:tab w:val="left" w:pos="1512"/>
        </w:tabs>
        <w:spacing w:line="240" w:lineRule="auto"/>
        <w:ind w:right="-2"/>
        <w:rPr>
          <w:rFonts w:ascii="Times New Roman" w:hAnsi="Times New Roman"/>
        </w:rPr>
      </w:pPr>
      <w:r w:rsidRPr="00704A32">
        <w:rPr>
          <w:rFonts w:ascii="Times New Roman" w:hAnsi="Times New Roman"/>
          <w:szCs w:val="24"/>
        </w:rPr>
        <w:t xml:space="preserve">          10.4. </w:t>
      </w:r>
      <w:r w:rsidRPr="00704A32">
        <w:rPr>
          <w:rFonts w:ascii="Times New Roman" w:hAnsi="Times New Roman"/>
        </w:rPr>
        <w:t>Все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уведомления,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направляемые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в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рамках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настоящего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Договора,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должны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представляться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как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Арендодателю,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так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и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Арендатору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письменно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на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русском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языке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по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электронной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почте,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указанной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в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10.2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или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10.3,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или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на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бумажном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носителе.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Датой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уведомления считается дата получения данного уведомления адресатом в том случае, если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существует документальное письменное подтверждение получения, которое может быть</w:t>
      </w:r>
      <w:r w:rsidRPr="00704A32">
        <w:rPr>
          <w:rFonts w:ascii="Times New Roman" w:hAnsi="Times New Roman"/>
          <w:spacing w:val="1"/>
        </w:rPr>
        <w:t xml:space="preserve"> </w:t>
      </w:r>
      <w:r w:rsidRPr="00704A32">
        <w:rPr>
          <w:rFonts w:ascii="Times New Roman" w:hAnsi="Times New Roman"/>
        </w:rPr>
        <w:t>представлено</w:t>
      </w:r>
      <w:r w:rsidRPr="00704A32">
        <w:rPr>
          <w:rFonts w:ascii="Times New Roman" w:hAnsi="Times New Roman"/>
          <w:spacing w:val="-1"/>
        </w:rPr>
        <w:t xml:space="preserve"> </w:t>
      </w:r>
      <w:r w:rsidRPr="00704A32">
        <w:rPr>
          <w:rFonts w:ascii="Times New Roman" w:hAnsi="Times New Roman"/>
        </w:rPr>
        <w:t>по запросу.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10.5. В случае изменения почтового адреса, адреса электронной почты, места нахождения, контактных телефонов, банковских и иных реквизитов Сторона обязана письменно уведомить об этом другую Сторону в течение 7 (семи) календарных дней со дня вступления в силу указанных изменений. При нарушении данного условия вся корреспонденция и платежи, направленные по последнему доведенному до сведения адресу и реквизитам, считаются направленными надлежащим образом и полученными адресатом в день возврата отправителю.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10.6. Стороны признают, что акт, в котором зафиксированы нарушения Арендатором условий настоящего Договора,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10.7. Во всем, что прямо не предусмотрено настоящим Договором, Стороны руководствуются законодательством Российской Федерации.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 xml:space="preserve">10.8. Настоящий Договор составлен в двух подлинных аутентичных экземплярах, по </w:t>
      </w:r>
      <w:r w:rsidRPr="00704A32">
        <w:rPr>
          <w:rFonts w:ascii="Times New Roman" w:eastAsia="Times New Roman" w:hAnsi="Times New Roman"/>
          <w:szCs w:val="24"/>
          <w:lang w:eastAsia="ru-RU"/>
        </w:rPr>
        <w:lastRenderedPageBreak/>
        <w:t>одному экземпляру для каждой из Сторон.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eastAsia="Times New Roman" w:hAnsi="Times New Roman"/>
          <w:szCs w:val="24"/>
          <w:lang w:eastAsia="ru-RU"/>
        </w:rPr>
      </w:pP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 xml:space="preserve"> Приложения к договору: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>1. Характеристики и расположение Объекта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eastAsia="Times New Roman" w:hAnsi="Times New Roman"/>
          <w:szCs w:val="24"/>
          <w:lang w:eastAsia="ru-RU"/>
        </w:rPr>
      </w:pPr>
      <w:r w:rsidRPr="00704A32">
        <w:rPr>
          <w:rFonts w:ascii="Times New Roman" w:eastAsia="Times New Roman" w:hAnsi="Times New Roman"/>
          <w:szCs w:val="24"/>
          <w:lang w:eastAsia="ru-RU"/>
        </w:rPr>
        <w:t xml:space="preserve">2. Копия </w:t>
      </w:r>
      <w:r w:rsidRPr="00704A32">
        <w:rPr>
          <w:rFonts w:ascii="Times New Roman" w:hAnsi="Times New Roman"/>
          <w:szCs w:val="24"/>
          <w:lang w:eastAsia="ru-RU"/>
        </w:rPr>
        <w:t>Свидетельства о государственной регистрации права</w:t>
      </w:r>
      <w:r w:rsidRPr="00704A32">
        <w:rPr>
          <w:rFonts w:ascii="Times New Roman" w:eastAsia="Times New Roman" w:hAnsi="Times New Roman"/>
          <w:szCs w:val="24"/>
          <w:lang w:eastAsia="ru-RU"/>
        </w:rPr>
        <w:t xml:space="preserve"> </w:t>
      </w:r>
    </w:p>
    <w:p w:rsidR="00704A32" w:rsidRPr="00704A32" w:rsidRDefault="00704A32" w:rsidP="00704A32">
      <w:pPr>
        <w:widowControl w:val="0"/>
        <w:autoSpaceDE w:val="0"/>
        <w:autoSpaceDN w:val="0"/>
        <w:adjustRightInd w:val="0"/>
        <w:spacing w:line="240" w:lineRule="auto"/>
        <w:ind w:firstLine="539"/>
        <w:rPr>
          <w:rFonts w:ascii="Times New Roman" w:hAnsi="Times New Roman"/>
          <w:szCs w:val="24"/>
        </w:rPr>
      </w:pPr>
      <w:r w:rsidRPr="00704A32">
        <w:rPr>
          <w:rFonts w:ascii="Times New Roman" w:hAnsi="Times New Roman"/>
          <w:szCs w:val="24"/>
        </w:rPr>
        <w:t>3. Акт приема-передачи</w:t>
      </w:r>
    </w:p>
    <w:p w:rsidR="00704A32" w:rsidRDefault="00704A32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bookmarkStart w:id="7" w:name="Par304"/>
      <w:bookmarkEnd w:id="7"/>
    </w:p>
    <w:p w:rsidR="00316014" w:rsidRDefault="00316014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0A7E2A">
        <w:rPr>
          <w:rFonts w:ascii="Times New Roman" w:hAnsi="Times New Roman"/>
          <w:b/>
          <w:szCs w:val="24"/>
        </w:rPr>
        <w:t>10. Адреса и реквизиты Сторон</w:t>
      </w:r>
    </w:p>
    <w:p w:rsidR="00704A32" w:rsidRDefault="00704A32" w:rsidP="00316014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Cs w:val="24"/>
        </w:rPr>
      </w:pPr>
    </w:p>
    <w:tbl>
      <w:tblPr>
        <w:tblW w:w="9572" w:type="dxa"/>
        <w:tblLook w:val="01E0" w:firstRow="1" w:lastRow="1" w:firstColumn="1" w:lastColumn="1" w:noHBand="0" w:noVBand="0"/>
      </w:tblPr>
      <w:tblGrid>
        <w:gridCol w:w="4786"/>
        <w:gridCol w:w="4786"/>
      </w:tblGrid>
      <w:tr w:rsidR="00AE7A80" w:rsidRPr="004D5FD4" w:rsidTr="00C47BFD">
        <w:tc>
          <w:tcPr>
            <w:tcW w:w="4786" w:type="dxa"/>
          </w:tcPr>
          <w:p w:rsidR="00AE7A80" w:rsidRPr="004D5FD4" w:rsidRDefault="00AE7A80" w:rsidP="00AE7A80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8" w:name="Par310"/>
            <w:bookmarkEnd w:id="8"/>
            <w:r w:rsidRPr="004D5FD4">
              <w:rPr>
                <w:rFonts w:ascii="Times New Roman" w:hAnsi="Times New Roman"/>
                <w:b/>
                <w:szCs w:val="24"/>
              </w:rPr>
              <w:t>АРЕНДОДАТЕЛЬ</w:t>
            </w:r>
          </w:p>
          <w:p w:rsidR="00AE7A80" w:rsidRPr="004D5FD4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Юридический адрес: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____________________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Почтовый адрес: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____________________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ОГРН 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ИНН </w:t>
            </w:r>
            <w:r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КПП </w:t>
            </w:r>
            <w:r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Р/с </w:t>
            </w:r>
            <w:r>
              <w:rPr>
                <w:rFonts w:ascii="Times New Roman" w:hAnsi="Times New Roman"/>
                <w:sz w:val="23"/>
                <w:szCs w:val="23"/>
              </w:rPr>
              <w:t>_________________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в __________________</w:t>
            </w:r>
            <w:r w:rsidRPr="00963263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К/с </w:t>
            </w:r>
            <w:r>
              <w:rPr>
                <w:rFonts w:ascii="Times New Roman" w:hAnsi="Times New Roman"/>
                <w:sz w:val="23"/>
                <w:szCs w:val="23"/>
              </w:rPr>
              <w:t>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БИК </w:t>
            </w:r>
            <w:r>
              <w:rPr>
                <w:rFonts w:ascii="Times New Roman" w:hAnsi="Times New Roman"/>
                <w:sz w:val="23"/>
                <w:szCs w:val="23"/>
              </w:rPr>
              <w:t>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Тел</w:t>
            </w:r>
            <w:r>
              <w:rPr>
                <w:rFonts w:ascii="Times New Roman" w:hAnsi="Times New Roman"/>
                <w:sz w:val="23"/>
                <w:szCs w:val="23"/>
              </w:rPr>
              <w:t>___________</w:t>
            </w:r>
          </w:p>
          <w:p w:rsidR="00AE7A80" w:rsidRPr="000C1730" w:rsidRDefault="00AE7A80" w:rsidP="00AE7A80">
            <w:pPr>
              <w:tabs>
                <w:tab w:val="left" w:pos="9356"/>
              </w:tabs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86" w:type="dxa"/>
          </w:tcPr>
          <w:p w:rsidR="00AE7A80" w:rsidRPr="000452B9" w:rsidRDefault="00AE7A80" w:rsidP="00AE7A80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0452B9">
              <w:rPr>
                <w:rFonts w:ascii="Times New Roman" w:hAnsi="Times New Roman"/>
                <w:b/>
                <w:szCs w:val="24"/>
              </w:rPr>
              <w:t>АРЕНДАТОР</w:t>
            </w: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Юридический адрес: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____________________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Почтовый адрес: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____________________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ОГРН 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ИНН </w:t>
            </w:r>
            <w:r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КПП </w:t>
            </w:r>
            <w:r>
              <w:rPr>
                <w:rFonts w:ascii="Times New Roman" w:hAnsi="Times New Roman"/>
                <w:sz w:val="23"/>
                <w:szCs w:val="23"/>
              </w:rPr>
              <w:t>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Р/с </w:t>
            </w:r>
            <w:r>
              <w:rPr>
                <w:rFonts w:ascii="Times New Roman" w:hAnsi="Times New Roman"/>
                <w:sz w:val="23"/>
                <w:szCs w:val="23"/>
              </w:rPr>
              <w:t>_________________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в __________________</w:t>
            </w:r>
            <w:r w:rsidRPr="00963263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AE7A80" w:rsidRPr="00963263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К/с </w:t>
            </w:r>
            <w:r>
              <w:rPr>
                <w:rFonts w:ascii="Times New Roman" w:hAnsi="Times New Roman"/>
                <w:sz w:val="23"/>
                <w:szCs w:val="23"/>
              </w:rPr>
              <w:t>_________________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 xml:space="preserve">БИК </w:t>
            </w:r>
            <w:r>
              <w:rPr>
                <w:rFonts w:ascii="Times New Roman" w:hAnsi="Times New Roman"/>
                <w:sz w:val="23"/>
                <w:szCs w:val="23"/>
              </w:rPr>
              <w:t>________________</w:t>
            </w: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963263">
              <w:rPr>
                <w:rFonts w:ascii="Times New Roman" w:hAnsi="Times New Roman"/>
                <w:sz w:val="23"/>
                <w:szCs w:val="23"/>
              </w:rPr>
              <w:t>Тел</w:t>
            </w:r>
            <w:r>
              <w:rPr>
                <w:rFonts w:ascii="Times New Roman" w:hAnsi="Times New Roman"/>
                <w:sz w:val="23"/>
                <w:szCs w:val="23"/>
              </w:rPr>
              <w:t>___________</w:t>
            </w:r>
          </w:p>
          <w:p w:rsidR="00AE7A80" w:rsidRPr="004D5FD4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AE7A80" w:rsidRPr="004D5FD4" w:rsidTr="00C47BFD">
        <w:tc>
          <w:tcPr>
            <w:tcW w:w="4786" w:type="dxa"/>
          </w:tcPr>
          <w:p w:rsidR="00AE7A80" w:rsidRPr="00401366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  <w:r w:rsidRPr="00401366">
              <w:rPr>
                <w:rFonts w:ascii="Times New Roman" w:hAnsi="Times New Roman"/>
                <w:szCs w:val="24"/>
              </w:rPr>
              <w:t xml:space="preserve">Генеральный директор </w:t>
            </w:r>
          </w:p>
          <w:p w:rsidR="00AE7A80" w:rsidRPr="00401366" w:rsidRDefault="00AE7A80" w:rsidP="00AE7A80">
            <w:pPr>
              <w:spacing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AE7A80" w:rsidRPr="004D5FD4" w:rsidRDefault="00AE7A80" w:rsidP="00AE7A80">
            <w:pPr>
              <w:spacing w:line="240" w:lineRule="auto"/>
              <w:rPr>
                <w:rFonts w:ascii="Times New Roman" w:hAnsi="Times New Roman"/>
                <w:b/>
                <w:szCs w:val="24"/>
              </w:rPr>
            </w:pPr>
            <w:r w:rsidRPr="00401366">
              <w:rPr>
                <w:rFonts w:ascii="Times New Roman" w:hAnsi="Times New Roman"/>
                <w:b/>
                <w:szCs w:val="24"/>
              </w:rPr>
              <w:t xml:space="preserve">_______________ </w:t>
            </w:r>
            <w:r>
              <w:rPr>
                <w:rFonts w:ascii="Times New Roman" w:hAnsi="Times New Roman"/>
                <w:szCs w:val="24"/>
              </w:rPr>
              <w:t>/_________/</w:t>
            </w:r>
          </w:p>
        </w:tc>
        <w:tc>
          <w:tcPr>
            <w:tcW w:w="4786" w:type="dxa"/>
          </w:tcPr>
          <w:p w:rsidR="00AE7A80" w:rsidRPr="000452B9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0452B9">
              <w:rPr>
                <w:rFonts w:ascii="Times New Roman" w:hAnsi="Times New Roman"/>
                <w:szCs w:val="24"/>
              </w:rPr>
              <w:t>Генеральный директор</w:t>
            </w: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  <w:r w:rsidRPr="000452B9">
              <w:rPr>
                <w:rFonts w:ascii="Times New Roman" w:hAnsi="Times New Roman"/>
                <w:szCs w:val="24"/>
              </w:rPr>
              <w:t xml:space="preserve">_______________  </w:t>
            </w:r>
            <w:r>
              <w:rPr>
                <w:rFonts w:ascii="Times New Roman" w:hAnsi="Times New Roman"/>
                <w:szCs w:val="24"/>
              </w:rPr>
              <w:t>/___________/</w:t>
            </w: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  <w:p w:rsidR="00AE7A80" w:rsidRPr="00963263" w:rsidRDefault="00AE7A80" w:rsidP="00AE7A80">
            <w:pPr>
              <w:spacing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AE7A80" w:rsidRDefault="00316014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  <w:br w:type="page"/>
      </w:r>
      <w:bookmarkStart w:id="9" w:name="Par316"/>
      <w:bookmarkEnd w:id="9"/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lastRenderedPageBreak/>
        <w:t>Приложение № 1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к договору аренды объектов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недвижимого имущества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от "____" ________________ 20__ г. № _______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/>
          <w:bCs/>
          <w:szCs w:val="30"/>
          <w:lang w:eastAsia="ru-RU"/>
        </w:rPr>
        <w:t>Характеристики помещений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План размещения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2"/>
        <w:gridCol w:w="4673"/>
      </w:tblGrid>
      <w:tr w:rsidR="00AE7A80" w:rsidRPr="00E725D4" w:rsidTr="00695E5C">
        <w:tc>
          <w:tcPr>
            <w:tcW w:w="4672" w:type="dxa"/>
          </w:tcPr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Арендодатель:</w:t>
            </w: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</w:tc>
        <w:tc>
          <w:tcPr>
            <w:tcW w:w="4673" w:type="dxa"/>
            <w:hideMark/>
          </w:tcPr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Арендатор:</w:t>
            </w:r>
          </w:p>
        </w:tc>
      </w:tr>
      <w:tr w:rsidR="00AE7A80" w:rsidRPr="00E725D4" w:rsidTr="00695E5C">
        <w:tc>
          <w:tcPr>
            <w:tcW w:w="4672" w:type="dxa"/>
          </w:tcPr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Генеральный директор</w:t>
            </w: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_____________________</w:t>
            </w:r>
          </w:p>
        </w:tc>
        <w:tc>
          <w:tcPr>
            <w:tcW w:w="4673" w:type="dxa"/>
          </w:tcPr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Генеральный директор</w:t>
            </w: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E725D4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______________________</w:t>
            </w:r>
          </w:p>
          <w:p w:rsidR="00AE7A80" w:rsidRPr="00E725D4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</w:tc>
      </w:tr>
    </w:tbl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Приложение № 2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к договору аренды объектов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недвижимого имущества</w:t>
      </w: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E725D4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E725D4">
        <w:rPr>
          <w:rFonts w:ascii="Times New Roman" w:hAnsi="Times New Roman" w:cs="Proxima Nova ExCn Rg"/>
          <w:bCs/>
          <w:szCs w:val="30"/>
          <w:lang w:eastAsia="ru-RU"/>
        </w:rPr>
        <w:t>(Правоустанавливающие документы на недвижимое имущество)</w:t>
      </w:r>
    </w:p>
    <w:p w:rsidR="00AE7A80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</w:p>
    <w:p w:rsidR="00AE7A80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</w:p>
    <w:p w:rsidR="00AE7A80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Приложение № 3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к договору аренды объектов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недвижимого имущества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 xml:space="preserve">от « </w:t>
      </w:r>
      <w:r>
        <w:rPr>
          <w:rFonts w:ascii="Times New Roman" w:hAnsi="Times New Roman"/>
          <w:sz w:val="22"/>
        </w:rPr>
        <w:t>___</w:t>
      </w:r>
      <w:r w:rsidRPr="00DD5C6D">
        <w:rPr>
          <w:rFonts w:ascii="Times New Roman" w:hAnsi="Times New Roman"/>
          <w:sz w:val="22"/>
        </w:rPr>
        <w:t xml:space="preserve">» </w:t>
      </w:r>
      <w:r>
        <w:rPr>
          <w:rFonts w:ascii="Times New Roman" w:hAnsi="Times New Roman"/>
          <w:sz w:val="22"/>
        </w:rPr>
        <w:t>_____</w:t>
      </w:r>
      <w:r w:rsidRPr="00DD5C6D">
        <w:rPr>
          <w:rFonts w:ascii="Times New Roman" w:hAnsi="Times New Roman"/>
          <w:sz w:val="22"/>
        </w:rPr>
        <w:t xml:space="preserve"> 202</w:t>
      </w:r>
      <w:r>
        <w:rPr>
          <w:rFonts w:ascii="Times New Roman" w:hAnsi="Times New Roman"/>
          <w:sz w:val="22"/>
        </w:rPr>
        <w:t>__</w:t>
      </w:r>
      <w:r w:rsidRPr="00DD5C6D">
        <w:rPr>
          <w:rFonts w:ascii="Times New Roman" w:hAnsi="Times New Roman"/>
          <w:sz w:val="22"/>
        </w:rPr>
        <w:t>г. № КД-</w:t>
      </w:r>
      <w:r>
        <w:rPr>
          <w:rFonts w:ascii="Times New Roman" w:hAnsi="Times New Roman"/>
          <w:sz w:val="22"/>
        </w:rPr>
        <w:t>__</w:t>
      </w:r>
    </w:p>
    <w:p w:rsidR="00AE7A80" w:rsidRDefault="00AE7A80" w:rsidP="00AE7A80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AE7A80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AE7A80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/>
          <w:bCs/>
          <w:szCs w:val="30"/>
          <w:lang w:eastAsia="ru-RU"/>
        </w:rPr>
        <w:t>АКТ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/>
          <w:bCs/>
          <w:szCs w:val="30"/>
          <w:lang w:eastAsia="ru-RU"/>
        </w:rPr>
        <w:t>приема-передачи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Cs/>
          <w:szCs w:val="30"/>
          <w:lang w:eastAsia="ru-RU"/>
        </w:rPr>
        <w:t>г. _________________ ________________ 20___ г.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Cs/>
          <w:szCs w:val="30"/>
          <w:lang w:eastAsia="ru-RU"/>
        </w:rPr>
        <w:t>"___________________________________________________", именуемое в дальнейшем "Арендодатель", в лице ___________________, действующего на основании _________________, с одной стороны, и ______________________________, именуем__ в дальнейшем "Арендатор", в лице _________________, действующего на основании ____________________________________, с другой стороны, при совместном упоминании именуемые в дальнейшем Стороны, составили настоящий акт о нижеследующем: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Cs/>
          <w:szCs w:val="30"/>
          <w:lang w:eastAsia="ru-RU"/>
        </w:rPr>
        <w:lastRenderedPageBreak/>
        <w:t>Арендодатель передает, а Арендатор принимает во временное владение и пользование ________________ общей площадью _____ кв. м, расположен__ по адресу: ________________, для использования в качестве (под) _________________.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0575DA">
        <w:rPr>
          <w:rFonts w:ascii="Times New Roman" w:hAnsi="Times New Roman" w:cs="Proxima Nova ExCn Rg"/>
          <w:bCs/>
          <w:szCs w:val="30"/>
          <w:lang w:eastAsia="ru-RU"/>
        </w:rPr>
        <w:t>Объект находится в состоянии, пригодном для использования Арендатором.</w:t>
      </w:r>
    </w:p>
    <w:p w:rsidR="00AE7A80" w:rsidRPr="000575DA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64"/>
        <w:gridCol w:w="4665"/>
      </w:tblGrid>
      <w:tr w:rsidR="00AE7A80" w:rsidRPr="000575DA" w:rsidTr="00695E5C">
        <w:tc>
          <w:tcPr>
            <w:tcW w:w="4664" w:type="dxa"/>
          </w:tcPr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Арендодатель:</w:t>
            </w: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</w:tc>
        <w:tc>
          <w:tcPr>
            <w:tcW w:w="4665" w:type="dxa"/>
            <w:hideMark/>
          </w:tcPr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Арендатор:</w:t>
            </w:r>
          </w:p>
        </w:tc>
      </w:tr>
      <w:tr w:rsidR="00AE7A80" w:rsidRPr="000575DA" w:rsidTr="00695E5C">
        <w:tc>
          <w:tcPr>
            <w:tcW w:w="4664" w:type="dxa"/>
          </w:tcPr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Генеральный директор</w:t>
            </w: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____________________</w:t>
            </w:r>
          </w:p>
        </w:tc>
        <w:tc>
          <w:tcPr>
            <w:tcW w:w="4665" w:type="dxa"/>
          </w:tcPr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Генеральный директор</w:t>
            </w: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</w:p>
          <w:p w:rsidR="00AE7A80" w:rsidRPr="000575DA" w:rsidRDefault="00AE7A80" w:rsidP="00695E5C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 w:cs="Proxima Nova ExCn Rg"/>
                <w:bCs/>
                <w:szCs w:val="30"/>
                <w:lang w:eastAsia="ru-RU"/>
              </w:rPr>
            </w:pPr>
            <w:r w:rsidRPr="000575DA">
              <w:rPr>
                <w:rFonts w:ascii="Times New Roman" w:hAnsi="Times New Roman" w:cs="Proxima Nova ExCn Rg"/>
                <w:bCs/>
                <w:szCs w:val="30"/>
                <w:lang w:eastAsia="ru-RU"/>
              </w:rPr>
              <w:t>_____________________</w:t>
            </w:r>
          </w:p>
        </w:tc>
      </w:tr>
    </w:tbl>
    <w:p w:rsidR="00AE7A80" w:rsidRPr="0029710C" w:rsidRDefault="00AE7A80" w:rsidP="00AE7A80">
      <w:pPr>
        <w:pStyle w:val="ConsPlusNonformat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Cs/>
          <w:szCs w:val="30"/>
          <w:lang w:eastAsia="ru-RU"/>
        </w:rPr>
        <w:t>Приложение № 4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к договору аренды объектов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>недвижимого имущества</w:t>
      </w:r>
    </w:p>
    <w:p w:rsidR="00AE7A80" w:rsidRPr="00DD5C6D" w:rsidRDefault="00AE7A80" w:rsidP="00AE7A80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2"/>
        </w:rPr>
      </w:pPr>
      <w:r w:rsidRPr="00DD5C6D">
        <w:rPr>
          <w:rFonts w:ascii="Times New Roman" w:hAnsi="Times New Roman"/>
          <w:sz w:val="22"/>
        </w:rPr>
        <w:t xml:space="preserve">от « </w:t>
      </w:r>
      <w:r>
        <w:rPr>
          <w:rFonts w:ascii="Times New Roman" w:hAnsi="Times New Roman"/>
          <w:sz w:val="22"/>
        </w:rPr>
        <w:t>___</w:t>
      </w:r>
      <w:r w:rsidRPr="00DD5C6D">
        <w:rPr>
          <w:rFonts w:ascii="Times New Roman" w:hAnsi="Times New Roman"/>
          <w:sz w:val="22"/>
        </w:rPr>
        <w:t xml:space="preserve">» </w:t>
      </w:r>
      <w:r>
        <w:rPr>
          <w:rFonts w:ascii="Times New Roman" w:hAnsi="Times New Roman"/>
          <w:sz w:val="22"/>
        </w:rPr>
        <w:t>_____</w:t>
      </w:r>
      <w:r w:rsidRPr="00DD5C6D">
        <w:rPr>
          <w:rFonts w:ascii="Times New Roman" w:hAnsi="Times New Roman"/>
          <w:sz w:val="22"/>
        </w:rPr>
        <w:t xml:space="preserve"> 202</w:t>
      </w:r>
      <w:r>
        <w:rPr>
          <w:rFonts w:ascii="Times New Roman" w:hAnsi="Times New Roman"/>
          <w:sz w:val="22"/>
        </w:rPr>
        <w:t>__</w:t>
      </w:r>
      <w:r w:rsidRPr="00DD5C6D">
        <w:rPr>
          <w:rFonts w:ascii="Times New Roman" w:hAnsi="Times New Roman"/>
          <w:sz w:val="22"/>
        </w:rPr>
        <w:t>г. № КД-</w:t>
      </w:r>
      <w:r>
        <w:rPr>
          <w:rFonts w:ascii="Times New Roman" w:hAnsi="Times New Roman"/>
          <w:sz w:val="22"/>
        </w:rPr>
        <w:t>__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/>
          <w:bCs/>
          <w:szCs w:val="30"/>
          <w:lang w:eastAsia="ru-RU"/>
        </w:rPr>
        <w:t>АКТ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/>
          <w:bCs/>
          <w:szCs w:val="30"/>
          <w:lang w:eastAsia="ru-RU"/>
        </w:rPr>
        <w:t>приема-передачи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Proxima Nova ExCn Rg"/>
          <w:b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/>
          <w:bCs/>
          <w:szCs w:val="30"/>
          <w:lang w:eastAsia="ru-RU"/>
        </w:rPr>
        <w:t>(возврата объекта недвижимого имущества)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500E78">
        <w:rPr>
          <w:rFonts w:ascii="Times New Roman" w:hAnsi="Times New Roman" w:cs="Proxima Nova ExCn Rg"/>
          <w:bCs/>
          <w:szCs w:val="30"/>
          <w:lang w:eastAsia="ru-RU"/>
        </w:rPr>
        <w:t xml:space="preserve">г. </w:t>
      </w:r>
      <w:r>
        <w:rPr>
          <w:rFonts w:ascii="Times New Roman" w:hAnsi="Times New Roman" w:cs="Proxima Nova ExCn Rg"/>
          <w:bCs/>
          <w:szCs w:val="30"/>
          <w:lang w:eastAsia="ru-RU"/>
        </w:rPr>
        <w:t xml:space="preserve">Москва                                                                                           </w:t>
      </w:r>
      <w:r w:rsidRPr="00500E78">
        <w:rPr>
          <w:rFonts w:ascii="Times New Roman" w:hAnsi="Times New Roman" w:cs="Proxima Nova ExCn Rg"/>
          <w:bCs/>
          <w:szCs w:val="30"/>
          <w:lang w:eastAsia="ru-RU"/>
        </w:rPr>
        <w:t>________________ 20___ г.</w:t>
      </w:r>
    </w:p>
    <w:p w:rsidR="00AE7A80" w:rsidRPr="00500E78" w:rsidRDefault="00AE7A80" w:rsidP="00AE7A80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Proxima Nova ExCn Rg"/>
          <w:bCs/>
          <w:szCs w:val="30"/>
          <w:lang w:eastAsia="ru-RU"/>
        </w:rPr>
      </w:pPr>
    </w:p>
    <w:p w:rsidR="00AE7A80" w:rsidRPr="00A56132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A56132">
        <w:rPr>
          <w:rFonts w:ascii="Times New Roman" w:hAnsi="Times New Roman" w:cs="Proxima Nova ExCn Rg"/>
          <w:bCs/>
          <w:szCs w:val="30"/>
          <w:lang w:eastAsia="ru-RU"/>
        </w:rPr>
        <w:t>"___________________________________________________", именуемое в дальнейшем "Арендодатель", в лице ___________________, действующего на основании _________________, с одной стороны, и ______________________________, именуем__ в дальнейшем "Арендатор", в лице _________________, действующего на основании ____________________________________, с другой стороны, при совместном упоминании именуемые в дальнейшем Стороны, составили настоящий акт о нижеследующем:</w:t>
      </w:r>
    </w:p>
    <w:p w:rsidR="00AE7A80" w:rsidRPr="00A56132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A56132">
        <w:rPr>
          <w:rFonts w:ascii="Times New Roman" w:hAnsi="Times New Roman" w:cs="Proxima Nova ExCn Rg"/>
          <w:bCs/>
          <w:szCs w:val="30"/>
          <w:lang w:eastAsia="ru-RU"/>
        </w:rPr>
        <w:t>Арендатор передает, а Арендодатель принимает из временного владения и пользования __________________, общей площадью _____ кв. м, расположен__ по адресу: ________________, для использования в качестве (под) _________________.</w:t>
      </w:r>
    </w:p>
    <w:p w:rsidR="00AE7A80" w:rsidRDefault="00AE7A80" w:rsidP="00AE7A80">
      <w:pPr>
        <w:autoSpaceDE w:val="0"/>
        <w:autoSpaceDN w:val="0"/>
        <w:adjustRightInd w:val="0"/>
        <w:spacing w:line="240" w:lineRule="auto"/>
        <w:rPr>
          <w:rFonts w:ascii="Times New Roman" w:hAnsi="Times New Roman" w:cs="Proxima Nova ExCn Rg"/>
          <w:bCs/>
          <w:szCs w:val="30"/>
          <w:lang w:eastAsia="ru-RU"/>
        </w:rPr>
      </w:pPr>
      <w:r w:rsidRPr="00A56132">
        <w:rPr>
          <w:rFonts w:ascii="Times New Roman" w:hAnsi="Times New Roman" w:cs="Proxima Nova ExCn Rg"/>
          <w:bCs/>
          <w:szCs w:val="30"/>
          <w:lang w:eastAsia="ru-RU"/>
        </w:rPr>
        <w:t>Объект находится в состоянии, пригодном для использования по назначению с учетом нормального (естественного) износа.</w:t>
      </w:r>
    </w:p>
    <w:tbl>
      <w:tblPr>
        <w:tblpPr w:leftFromText="180" w:rightFromText="180" w:vertAnchor="text" w:horzAnchor="margin" w:tblpY="2513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76"/>
        <w:gridCol w:w="4679"/>
      </w:tblGrid>
      <w:tr w:rsidR="00AE7A80" w:rsidRPr="00500E78" w:rsidTr="00695E5C">
        <w:tc>
          <w:tcPr>
            <w:tcW w:w="4676" w:type="dxa"/>
          </w:tcPr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  <w:r w:rsidRPr="00646263">
              <w:rPr>
                <w:rFonts w:ascii="Times New Roman" w:hAnsi="Times New Roman"/>
                <w:b/>
                <w:szCs w:val="24"/>
              </w:rPr>
              <w:t>АРЕНДОДАТЕЛЬ</w:t>
            </w:r>
          </w:p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  <w:r w:rsidRPr="00646263">
              <w:rPr>
                <w:rFonts w:ascii="Times New Roman" w:hAnsi="Times New Roman"/>
                <w:szCs w:val="24"/>
              </w:rPr>
              <w:t xml:space="preserve">Генеральный директор </w:t>
            </w:r>
          </w:p>
          <w:p w:rsidR="00AE7A80" w:rsidRPr="00646263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</w:p>
          <w:p w:rsidR="00AE7A80" w:rsidRPr="00E226D2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  <w:r w:rsidRPr="00646263">
              <w:rPr>
                <w:rFonts w:ascii="Times New Roman" w:hAnsi="Times New Roman"/>
                <w:szCs w:val="24"/>
              </w:rPr>
              <w:t xml:space="preserve">_______________ </w:t>
            </w:r>
            <w:r>
              <w:rPr>
                <w:rFonts w:ascii="Times New Roman" w:hAnsi="Times New Roman"/>
                <w:szCs w:val="24"/>
              </w:rPr>
              <w:t>/_______/</w:t>
            </w:r>
          </w:p>
        </w:tc>
        <w:tc>
          <w:tcPr>
            <w:tcW w:w="4679" w:type="dxa"/>
            <w:hideMark/>
          </w:tcPr>
          <w:p w:rsidR="00AE7A80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  <w:r w:rsidRPr="000452B9">
              <w:rPr>
                <w:rFonts w:ascii="Times New Roman" w:hAnsi="Times New Roman"/>
                <w:b/>
                <w:szCs w:val="24"/>
              </w:rPr>
              <w:t>АРЕНДАТОР</w:t>
            </w:r>
          </w:p>
          <w:p w:rsidR="00AE7A80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AE7A80" w:rsidRPr="000452B9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</w:rPr>
            </w:pPr>
          </w:p>
          <w:p w:rsidR="00AE7A80" w:rsidRPr="000452B9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  <w:r w:rsidRPr="000452B9">
              <w:rPr>
                <w:rFonts w:ascii="Times New Roman" w:hAnsi="Times New Roman"/>
                <w:szCs w:val="24"/>
              </w:rPr>
              <w:t>Генеральный директор</w:t>
            </w:r>
          </w:p>
          <w:p w:rsidR="00AE7A80" w:rsidRPr="007E3EBA" w:rsidRDefault="00AE7A80" w:rsidP="00695E5C">
            <w:pPr>
              <w:spacing w:line="240" w:lineRule="auto"/>
              <w:jc w:val="left"/>
              <w:rPr>
                <w:rFonts w:ascii="Times New Roman" w:hAnsi="Times New Roman"/>
                <w:szCs w:val="24"/>
              </w:rPr>
            </w:pPr>
          </w:p>
          <w:p w:rsidR="00AE7A80" w:rsidRPr="000452B9" w:rsidRDefault="00AE7A80" w:rsidP="00AE7A80">
            <w:pPr>
              <w:spacing w:line="240" w:lineRule="auto"/>
              <w:jc w:val="left"/>
              <w:rPr>
                <w:rFonts w:ascii="Times New Roman" w:hAnsi="Times New Roman"/>
                <w:b/>
                <w:szCs w:val="24"/>
                <w:highlight w:val="yellow"/>
              </w:rPr>
            </w:pPr>
            <w:r>
              <w:rPr>
                <w:rFonts w:ascii="Times New Roman" w:hAnsi="Times New Roman"/>
                <w:szCs w:val="24"/>
              </w:rPr>
              <w:t>_______________ /________/</w:t>
            </w:r>
          </w:p>
        </w:tc>
      </w:tr>
    </w:tbl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p w:rsidR="00AE7A80" w:rsidRDefault="00AE7A80" w:rsidP="00316014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hAnsi="Times New Roman"/>
          <w:sz w:val="30"/>
        </w:rPr>
      </w:pPr>
    </w:p>
    <w:sectPr w:rsidR="00AE7A80" w:rsidSect="0020686D">
      <w:pgSz w:w="11906" w:h="16838"/>
      <w:pgMar w:top="907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BB9" w:rsidRDefault="00E97BB9" w:rsidP="00233ED4">
      <w:pPr>
        <w:spacing w:line="240" w:lineRule="auto"/>
      </w:pPr>
      <w:r>
        <w:separator/>
      </w:r>
    </w:p>
  </w:endnote>
  <w:endnote w:type="continuationSeparator" w:id="0">
    <w:p w:rsidR="00E97BB9" w:rsidRDefault="00E97BB9" w:rsidP="00233E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BB9" w:rsidRDefault="00E97BB9" w:rsidP="00233ED4">
      <w:pPr>
        <w:spacing w:line="240" w:lineRule="auto"/>
      </w:pPr>
      <w:r>
        <w:separator/>
      </w:r>
    </w:p>
  </w:footnote>
  <w:footnote w:type="continuationSeparator" w:id="0">
    <w:p w:rsidR="00E97BB9" w:rsidRDefault="00E97BB9" w:rsidP="00233E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8163B"/>
    <w:multiLevelType w:val="hybridMultilevel"/>
    <w:tmpl w:val="D0248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ED4"/>
    <w:rsid w:val="00010DBD"/>
    <w:rsid w:val="0003591C"/>
    <w:rsid w:val="00042C09"/>
    <w:rsid w:val="00047207"/>
    <w:rsid w:val="00060742"/>
    <w:rsid w:val="00063874"/>
    <w:rsid w:val="00066F1B"/>
    <w:rsid w:val="0007275B"/>
    <w:rsid w:val="00094C6B"/>
    <w:rsid w:val="000B205A"/>
    <w:rsid w:val="000C0273"/>
    <w:rsid w:val="000C1A42"/>
    <w:rsid w:val="000C1D78"/>
    <w:rsid w:val="000E250E"/>
    <w:rsid w:val="000E3C21"/>
    <w:rsid w:val="000E7671"/>
    <w:rsid w:val="000F5EBD"/>
    <w:rsid w:val="000F6F93"/>
    <w:rsid w:val="0011353A"/>
    <w:rsid w:val="001322E1"/>
    <w:rsid w:val="001332DD"/>
    <w:rsid w:val="0013657B"/>
    <w:rsid w:val="00141C8D"/>
    <w:rsid w:val="001447DD"/>
    <w:rsid w:val="00157A28"/>
    <w:rsid w:val="00165CE1"/>
    <w:rsid w:val="00170B4E"/>
    <w:rsid w:val="00180F27"/>
    <w:rsid w:val="00186D36"/>
    <w:rsid w:val="00187478"/>
    <w:rsid w:val="00195CDF"/>
    <w:rsid w:val="00197DFA"/>
    <w:rsid w:val="001C2AA6"/>
    <w:rsid w:val="001D7D06"/>
    <w:rsid w:val="001F7412"/>
    <w:rsid w:val="00200BBE"/>
    <w:rsid w:val="0020686D"/>
    <w:rsid w:val="0021269A"/>
    <w:rsid w:val="00212F0E"/>
    <w:rsid w:val="00230397"/>
    <w:rsid w:val="00233ED4"/>
    <w:rsid w:val="00237177"/>
    <w:rsid w:val="00242A7C"/>
    <w:rsid w:val="002503F2"/>
    <w:rsid w:val="002602BD"/>
    <w:rsid w:val="00261FCE"/>
    <w:rsid w:val="00273E09"/>
    <w:rsid w:val="00285E20"/>
    <w:rsid w:val="002A2293"/>
    <w:rsid w:val="002A4641"/>
    <w:rsid w:val="002A6B1D"/>
    <w:rsid w:val="002B710B"/>
    <w:rsid w:val="002C66D7"/>
    <w:rsid w:val="002C73E8"/>
    <w:rsid w:val="002D38BE"/>
    <w:rsid w:val="002E05D5"/>
    <w:rsid w:val="002E2B35"/>
    <w:rsid w:val="002E570C"/>
    <w:rsid w:val="002E7622"/>
    <w:rsid w:val="002F47CD"/>
    <w:rsid w:val="002F705B"/>
    <w:rsid w:val="003063F1"/>
    <w:rsid w:val="00306C0E"/>
    <w:rsid w:val="00316014"/>
    <w:rsid w:val="00337E72"/>
    <w:rsid w:val="0035581A"/>
    <w:rsid w:val="00373566"/>
    <w:rsid w:val="00374F31"/>
    <w:rsid w:val="0037729B"/>
    <w:rsid w:val="00384AA2"/>
    <w:rsid w:val="003929C6"/>
    <w:rsid w:val="003E56AF"/>
    <w:rsid w:val="003E6B52"/>
    <w:rsid w:val="003F2487"/>
    <w:rsid w:val="00402ED8"/>
    <w:rsid w:val="004078E9"/>
    <w:rsid w:val="00414215"/>
    <w:rsid w:val="00420B46"/>
    <w:rsid w:val="00437EF9"/>
    <w:rsid w:val="00447B5E"/>
    <w:rsid w:val="0046294A"/>
    <w:rsid w:val="00473BE8"/>
    <w:rsid w:val="00475507"/>
    <w:rsid w:val="0047564F"/>
    <w:rsid w:val="00475C2B"/>
    <w:rsid w:val="00476CCD"/>
    <w:rsid w:val="00482180"/>
    <w:rsid w:val="00493FC6"/>
    <w:rsid w:val="00494BDF"/>
    <w:rsid w:val="004A22A4"/>
    <w:rsid w:val="004B1FDF"/>
    <w:rsid w:val="004B3E9C"/>
    <w:rsid w:val="004C2E93"/>
    <w:rsid w:val="004E2C18"/>
    <w:rsid w:val="004E4BB2"/>
    <w:rsid w:val="004E776F"/>
    <w:rsid w:val="004F315E"/>
    <w:rsid w:val="004F5523"/>
    <w:rsid w:val="004F59FE"/>
    <w:rsid w:val="00535F58"/>
    <w:rsid w:val="00537C49"/>
    <w:rsid w:val="00540761"/>
    <w:rsid w:val="005411C9"/>
    <w:rsid w:val="00550E89"/>
    <w:rsid w:val="00554A74"/>
    <w:rsid w:val="00557A36"/>
    <w:rsid w:val="005645A5"/>
    <w:rsid w:val="005738C1"/>
    <w:rsid w:val="00573B0B"/>
    <w:rsid w:val="005800EA"/>
    <w:rsid w:val="0058366E"/>
    <w:rsid w:val="00590C58"/>
    <w:rsid w:val="005A3D14"/>
    <w:rsid w:val="005E7084"/>
    <w:rsid w:val="005F0E06"/>
    <w:rsid w:val="005F1F8C"/>
    <w:rsid w:val="00603164"/>
    <w:rsid w:val="00605DFE"/>
    <w:rsid w:val="00615626"/>
    <w:rsid w:val="00621705"/>
    <w:rsid w:val="00631832"/>
    <w:rsid w:val="00631C27"/>
    <w:rsid w:val="00635624"/>
    <w:rsid w:val="00656F4E"/>
    <w:rsid w:val="00662959"/>
    <w:rsid w:val="00667C9C"/>
    <w:rsid w:val="00667E6F"/>
    <w:rsid w:val="00670C25"/>
    <w:rsid w:val="006713FC"/>
    <w:rsid w:val="00685204"/>
    <w:rsid w:val="00691D91"/>
    <w:rsid w:val="006A7809"/>
    <w:rsid w:val="006B6712"/>
    <w:rsid w:val="006C6744"/>
    <w:rsid w:val="006D16CF"/>
    <w:rsid w:val="006E3ECA"/>
    <w:rsid w:val="006E69F2"/>
    <w:rsid w:val="006F1D41"/>
    <w:rsid w:val="00704A32"/>
    <w:rsid w:val="007377EC"/>
    <w:rsid w:val="00742127"/>
    <w:rsid w:val="00742FE6"/>
    <w:rsid w:val="00743D65"/>
    <w:rsid w:val="007470AA"/>
    <w:rsid w:val="00762C62"/>
    <w:rsid w:val="00774301"/>
    <w:rsid w:val="007770D6"/>
    <w:rsid w:val="00783A5B"/>
    <w:rsid w:val="00785404"/>
    <w:rsid w:val="007A1F4C"/>
    <w:rsid w:val="007B4AAD"/>
    <w:rsid w:val="007C14B0"/>
    <w:rsid w:val="007D60EA"/>
    <w:rsid w:val="007D721A"/>
    <w:rsid w:val="007D7E2B"/>
    <w:rsid w:val="007E3EBA"/>
    <w:rsid w:val="007E7784"/>
    <w:rsid w:val="0080298B"/>
    <w:rsid w:val="00807B72"/>
    <w:rsid w:val="008274A5"/>
    <w:rsid w:val="008314D6"/>
    <w:rsid w:val="00832D66"/>
    <w:rsid w:val="00844F4F"/>
    <w:rsid w:val="008479A2"/>
    <w:rsid w:val="008479E7"/>
    <w:rsid w:val="00862946"/>
    <w:rsid w:val="00864E21"/>
    <w:rsid w:val="008666C9"/>
    <w:rsid w:val="008724AE"/>
    <w:rsid w:val="00872EFD"/>
    <w:rsid w:val="00885876"/>
    <w:rsid w:val="00887424"/>
    <w:rsid w:val="00887C0A"/>
    <w:rsid w:val="00892013"/>
    <w:rsid w:val="008B1F1E"/>
    <w:rsid w:val="008B7738"/>
    <w:rsid w:val="008E5D0F"/>
    <w:rsid w:val="008F6B50"/>
    <w:rsid w:val="00902675"/>
    <w:rsid w:val="00924FA4"/>
    <w:rsid w:val="00931873"/>
    <w:rsid w:val="00935576"/>
    <w:rsid w:val="00936B9B"/>
    <w:rsid w:val="00937F3C"/>
    <w:rsid w:val="00943689"/>
    <w:rsid w:val="00954051"/>
    <w:rsid w:val="0096287D"/>
    <w:rsid w:val="00962A4B"/>
    <w:rsid w:val="00972913"/>
    <w:rsid w:val="00972C12"/>
    <w:rsid w:val="00976930"/>
    <w:rsid w:val="0097694F"/>
    <w:rsid w:val="00987E3E"/>
    <w:rsid w:val="009A16D8"/>
    <w:rsid w:val="009B3D82"/>
    <w:rsid w:val="009B44C3"/>
    <w:rsid w:val="009C12DA"/>
    <w:rsid w:val="009C59A4"/>
    <w:rsid w:val="009D5568"/>
    <w:rsid w:val="009E5CD1"/>
    <w:rsid w:val="00A00325"/>
    <w:rsid w:val="00A029DD"/>
    <w:rsid w:val="00A360BB"/>
    <w:rsid w:val="00A376CC"/>
    <w:rsid w:val="00A475A9"/>
    <w:rsid w:val="00A51D09"/>
    <w:rsid w:val="00A611B1"/>
    <w:rsid w:val="00A734F3"/>
    <w:rsid w:val="00A77DA3"/>
    <w:rsid w:val="00A86A61"/>
    <w:rsid w:val="00A93A45"/>
    <w:rsid w:val="00A93A69"/>
    <w:rsid w:val="00AA5913"/>
    <w:rsid w:val="00AC170A"/>
    <w:rsid w:val="00AD1DCF"/>
    <w:rsid w:val="00AD3B3B"/>
    <w:rsid w:val="00AE7A80"/>
    <w:rsid w:val="00AF0C4E"/>
    <w:rsid w:val="00B03C03"/>
    <w:rsid w:val="00B0400E"/>
    <w:rsid w:val="00B270CA"/>
    <w:rsid w:val="00B34419"/>
    <w:rsid w:val="00B367D2"/>
    <w:rsid w:val="00B4221E"/>
    <w:rsid w:val="00B43849"/>
    <w:rsid w:val="00B43F22"/>
    <w:rsid w:val="00B77D5E"/>
    <w:rsid w:val="00B84638"/>
    <w:rsid w:val="00BB04DD"/>
    <w:rsid w:val="00BB213D"/>
    <w:rsid w:val="00BB3899"/>
    <w:rsid w:val="00BC69AD"/>
    <w:rsid w:val="00BD05C1"/>
    <w:rsid w:val="00BD231F"/>
    <w:rsid w:val="00BD752B"/>
    <w:rsid w:val="00BF06A6"/>
    <w:rsid w:val="00BF28E0"/>
    <w:rsid w:val="00BF6400"/>
    <w:rsid w:val="00BF77A3"/>
    <w:rsid w:val="00C05942"/>
    <w:rsid w:val="00C127D0"/>
    <w:rsid w:val="00C149D3"/>
    <w:rsid w:val="00C30845"/>
    <w:rsid w:val="00C33BBE"/>
    <w:rsid w:val="00C35FE0"/>
    <w:rsid w:val="00C36B91"/>
    <w:rsid w:val="00C428D9"/>
    <w:rsid w:val="00C57FB4"/>
    <w:rsid w:val="00C65059"/>
    <w:rsid w:val="00C71E07"/>
    <w:rsid w:val="00C74988"/>
    <w:rsid w:val="00C82E05"/>
    <w:rsid w:val="00CC3A00"/>
    <w:rsid w:val="00CE32BA"/>
    <w:rsid w:val="00CF0F4D"/>
    <w:rsid w:val="00D20FDE"/>
    <w:rsid w:val="00D2227A"/>
    <w:rsid w:val="00D25E37"/>
    <w:rsid w:val="00D30FBB"/>
    <w:rsid w:val="00D47E37"/>
    <w:rsid w:val="00D51B7B"/>
    <w:rsid w:val="00D538DB"/>
    <w:rsid w:val="00D54E69"/>
    <w:rsid w:val="00D75451"/>
    <w:rsid w:val="00D86102"/>
    <w:rsid w:val="00D86A3A"/>
    <w:rsid w:val="00D907CE"/>
    <w:rsid w:val="00D92E30"/>
    <w:rsid w:val="00DA148C"/>
    <w:rsid w:val="00DA7B81"/>
    <w:rsid w:val="00DB75AD"/>
    <w:rsid w:val="00DC6439"/>
    <w:rsid w:val="00DD10D4"/>
    <w:rsid w:val="00DD1EFA"/>
    <w:rsid w:val="00DE0D46"/>
    <w:rsid w:val="00DF16B8"/>
    <w:rsid w:val="00DF499A"/>
    <w:rsid w:val="00DF6946"/>
    <w:rsid w:val="00DF7B0B"/>
    <w:rsid w:val="00E0187F"/>
    <w:rsid w:val="00E01D99"/>
    <w:rsid w:val="00E03A4C"/>
    <w:rsid w:val="00E22ADB"/>
    <w:rsid w:val="00E246A9"/>
    <w:rsid w:val="00E323A3"/>
    <w:rsid w:val="00E36591"/>
    <w:rsid w:val="00E53F14"/>
    <w:rsid w:val="00E60944"/>
    <w:rsid w:val="00E60E68"/>
    <w:rsid w:val="00E645EB"/>
    <w:rsid w:val="00E7746A"/>
    <w:rsid w:val="00E82502"/>
    <w:rsid w:val="00E86926"/>
    <w:rsid w:val="00E873BC"/>
    <w:rsid w:val="00E97BB9"/>
    <w:rsid w:val="00E97D87"/>
    <w:rsid w:val="00EA1094"/>
    <w:rsid w:val="00EA5F01"/>
    <w:rsid w:val="00EA6CB4"/>
    <w:rsid w:val="00EB057B"/>
    <w:rsid w:val="00EB1584"/>
    <w:rsid w:val="00EB18C3"/>
    <w:rsid w:val="00EC2A9A"/>
    <w:rsid w:val="00ED1284"/>
    <w:rsid w:val="00ED448A"/>
    <w:rsid w:val="00EF1997"/>
    <w:rsid w:val="00EF4FFF"/>
    <w:rsid w:val="00EF6966"/>
    <w:rsid w:val="00F10BD8"/>
    <w:rsid w:val="00F13814"/>
    <w:rsid w:val="00F2155B"/>
    <w:rsid w:val="00F27094"/>
    <w:rsid w:val="00F272CB"/>
    <w:rsid w:val="00F33236"/>
    <w:rsid w:val="00F33311"/>
    <w:rsid w:val="00F46B48"/>
    <w:rsid w:val="00F54323"/>
    <w:rsid w:val="00F54F39"/>
    <w:rsid w:val="00F63BF8"/>
    <w:rsid w:val="00F71213"/>
    <w:rsid w:val="00F83B72"/>
    <w:rsid w:val="00F83C61"/>
    <w:rsid w:val="00FA53E6"/>
    <w:rsid w:val="00FB6EE5"/>
    <w:rsid w:val="00FC4C1E"/>
    <w:rsid w:val="00FE4478"/>
    <w:rsid w:val="00FF3478"/>
    <w:rsid w:val="00FF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161CD2-D6DD-4730-94FD-DCBB37A4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014"/>
    <w:pPr>
      <w:spacing w:after="0" w:line="360" w:lineRule="auto"/>
      <w:jc w:val="both"/>
    </w:pPr>
    <w:rPr>
      <w:rFonts w:ascii="Arial" w:eastAsia="Calibri" w:hAnsi="Arial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3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33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33ED4"/>
    <w:pPr>
      <w:spacing w:line="240" w:lineRule="auto"/>
      <w:jc w:val="left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233ED4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33ED4"/>
    <w:rPr>
      <w:vertAlign w:val="superscript"/>
    </w:rPr>
  </w:style>
  <w:style w:type="character" w:customStyle="1" w:styleId="FontStyle30">
    <w:name w:val="Font Style30"/>
    <w:uiPriority w:val="99"/>
    <w:rsid w:val="00774301"/>
    <w:rPr>
      <w:rFonts w:ascii="Times New Roman" w:hAnsi="Times New Roman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F54F3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54F39"/>
    <w:pPr>
      <w:spacing w:after="200" w:line="240" w:lineRule="auto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F54F3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54F3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54F3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4F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54F39"/>
    <w:rPr>
      <w:rFonts w:ascii="Tahoma" w:hAnsi="Tahoma" w:cs="Tahoma"/>
      <w:sz w:val="16"/>
      <w:szCs w:val="16"/>
    </w:rPr>
  </w:style>
  <w:style w:type="paragraph" w:customStyle="1" w:styleId="ad">
    <w:name w:val="Стиль"/>
    <w:uiPriority w:val="99"/>
    <w:rsid w:val="00A611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FB6EE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3160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1601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8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319AB4-472E-4E35-B02B-4AE72F808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10</Pages>
  <Words>4002</Words>
  <Characters>22815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Ритм</Company>
  <LinksUpToDate>false</LinksUpToDate>
  <CharactersWithSpaces>26764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Шеметова</dc:creator>
  <cp:keywords/>
  <dc:description/>
  <cp:lastModifiedBy>o.shemetova</cp:lastModifiedBy>
  <cp:revision>42</cp:revision>
  <cp:lastPrinted>2022-09-14T09:48:00Z</cp:lastPrinted>
  <dcterms:created xsi:type="dcterms:W3CDTF">2021-10-14T12:21:00Z</dcterms:created>
  <dcterms:modified xsi:type="dcterms:W3CDTF">2024-07-30T08:56:00Z</dcterms:modified>
</cp:coreProperties>
</file>